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A5E4" w14:textId="06D8E4CB" w:rsidR="005B5C88" w:rsidRDefault="004A48EF" w:rsidP="0095690F">
      <w:pPr>
        <w:pStyle w:val="Heading1"/>
        <w:jc w:val="center"/>
        <w:divId w:val="499389364"/>
      </w:pPr>
      <w:r>
        <w:t>Heat Injury and Illness Prevention</w:t>
      </w:r>
      <w:r w:rsidR="005E0101">
        <w:t xml:space="preserve"> Plan</w:t>
      </w:r>
      <w:r>
        <w:t xml:space="preserve"> (HIIPP)</w:t>
      </w:r>
    </w:p>
    <w:p w14:paraId="21F5ED4D" w14:textId="146DFAE3" w:rsidR="00497937" w:rsidRPr="00B22277" w:rsidRDefault="00A542CE" w:rsidP="00B22277">
      <w:pPr>
        <w:pStyle w:val="Heading2"/>
        <w:divId w:val="499389364"/>
        <w:rPr>
          <w:sz w:val="24"/>
          <w:szCs w:val="24"/>
        </w:rPr>
      </w:pPr>
      <w:r w:rsidRPr="00131B08">
        <w:rPr>
          <w:sz w:val="24"/>
          <w:szCs w:val="24"/>
        </w:rPr>
        <w:t xml:space="preserve">Section 1: </w:t>
      </w:r>
      <w:r w:rsidR="43D66FC7" w:rsidRPr="00131B08">
        <w:rPr>
          <w:sz w:val="24"/>
          <w:szCs w:val="24"/>
        </w:rPr>
        <w:t>P</w:t>
      </w:r>
      <w:r w:rsidRPr="00131B08">
        <w:rPr>
          <w:sz w:val="24"/>
          <w:szCs w:val="24"/>
        </w:rPr>
        <w:t>urpose</w:t>
      </w:r>
    </w:p>
    <w:p w14:paraId="47589433" w14:textId="0BFD2F2D" w:rsidR="00497937" w:rsidRPr="00C97CBE" w:rsidRDefault="00BD5170" w:rsidP="7B7AE4E1">
      <w:pPr>
        <w:divId w:val="499389364"/>
        <w:rPr>
          <w:color w:val="000000" w:themeColor="text1"/>
        </w:rPr>
      </w:pPr>
      <w:r w:rsidRPr="00C97CBE">
        <w:rPr>
          <w:color w:val="000000" w:themeColor="text1"/>
        </w:rPr>
        <w:t>The purpose of the</w:t>
      </w:r>
      <w:r w:rsidR="00FF6B09">
        <w:rPr>
          <w:color w:val="000000" w:themeColor="text1"/>
        </w:rPr>
        <w:t xml:space="preserve"> </w:t>
      </w:r>
      <w:sdt>
        <w:sdtPr>
          <w:rPr>
            <w:rFonts w:cs="Lucida Sans Unicode"/>
            <w:color w:val="A6A6A6" w:themeColor="background1" w:themeShade="A6"/>
          </w:rPr>
          <w:id w:val="-2000795704"/>
          <w:placeholder>
            <w:docPart w:val="6E35BF0E104642599CB8513D5BD63DBB"/>
          </w:placeholder>
        </w:sdtPr>
        <w:sdtContent>
          <w:r w:rsidR="00FF6B09" w:rsidRPr="001B1525">
            <w:rPr>
              <w:rFonts w:cs="Lucida Sans Unicode"/>
              <w:color w:val="A6A6A6" w:themeColor="background1" w:themeShade="A6"/>
            </w:rPr>
            <w:t>Enter company name</w:t>
          </w:r>
        </w:sdtContent>
      </w:sdt>
      <w:r w:rsidRPr="00C97CBE">
        <w:rPr>
          <w:color w:val="000000" w:themeColor="text1"/>
        </w:rPr>
        <w:t xml:space="preserve"> </w:t>
      </w:r>
      <w:r w:rsidR="004A1C63">
        <w:rPr>
          <w:color w:val="000000" w:themeColor="text1"/>
        </w:rPr>
        <w:t>Heat Injury and Illness Prevention</w:t>
      </w:r>
      <w:r w:rsidRPr="00C97CBE">
        <w:rPr>
          <w:color w:val="000000" w:themeColor="text1"/>
        </w:rPr>
        <w:t xml:space="preserve"> Plan</w:t>
      </w:r>
      <w:r w:rsidR="004A1C63">
        <w:rPr>
          <w:color w:val="000000" w:themeColor="text1"/>
        </w:rPr>
        <w:t xml:space="preserve"> (HIIPP)</w:t>
      </w:r>
      <w:r w:rsidRPr="00C97CBE">
        <w:rPr>
          <w:color w:val="000000" w:themeColor="text1"/>
        </w:rPr>
        <w:t xml:space="preserve"> is to establish procedures and guidelines that ensure the safety and well-being of all personnel</w:t>
      </w:r>
      <w:r w:rsidR="00B45F23">
        <w:rPr>
          <w:color w:val="000000" w:themeColor="text1"/>
        </w:rPr>
        <w:t xml:space="preserve"> </w:t>
      </w:r>
      <w:r w:rsidR="004A1C63">
        <w:rPr>
          <w:color w:val="000000" w:themeColor="text1"/>
        </w:rPr>
        <w:t xml:space="preserve">during </w:t>
      </w:r>
      <w:r w:rsidR="00B45F23">
        <w:rPr>
          <w:color w:val="000000" w:themeColor="text1"/>
        </w:rPr>
        <w:t>periods</w:t>
      </w:r>
      <w:r w:rsidR="004A1C63">
        <w:rPr>
          <w:color w:val="000000" w:themeColor="text1"/>
        </w:rPr>
        <w:t xml:space="preserve"> of extreme heat</w:t>
      </w:r>
      <w:r w:rsidRPr="00C97CBE">
        <w:rPr>
          <w:color w:val="000000" w:themeColor="text1"/>
        </w:rPr>
        <w:t xml:space="preserve">. </w:t>
      </w:r>
    </w:p>
    <w:p w14:paraId="0638B944" w14:textId="10A87FD0" w:rsidR="00497937" w:rsidRPr="00C97CBE" w:rsidRDefault="00BD5170" w:rsidP="00B464C8">
      <w:pPr>
        <w:divId w:val="499389364"/>
        <w:rPr>
          <w:color w:val="000000" w:themeColor="text1"/>
        </w:rPr>
      </w:pPr>
      <w:r w:rsidRPr="00C97CBE">
        <w:rPr>
          <w:color w:val="000000" w:themeColor="text1"/>
        </w:rPr>
        <w:t>This plan aims to minimize</w:t>
      </w:r>
      <w:r w:rsidR="00A1364B">
        <w:rPr>
          <w:color w:val="000000" w:themeColor="text1"/>
        </w:rPr>
        <w:t xml:space="preserve"> short- and long-term health consequences associated with heat exposure</w:t>
      </w:r>
      <w:r w:rsidR="008C3A0E">
        <w:rPr>
          <w:color w:val="000000" w:themeColor="text1"/>
        </w:rPr>
        <w:t>.</w:t>
      </w:r>
      <w:r w:rsidRPr="00C97CBE">
        <w:rPr>
          <w:color w:val="000000" w:themeColor="text1"/>
        </w:rPr>
        <w:t xml:space="preserve"> It is designed to be a comprehensive guide for preparedness, </w:t>
      </w:r>
      <w:r w:rsidR="008C3A0E">
        <w:rPr>
          <w:color w:val="000000" w:themeColor="text1"/>
        </w:rPr>
        <w:t>injury and illness recognition</w:t>
      </w:r>
      <w:r w:rsidR="00D96460">
        <w:rPr>
          <w:color w:val="000000" w:themeColor="text1"/>
        </w:rPr>
        <w:t xml:space="preserve"> and mitigation, and training </w:t>
      </w:r>
      <w:r w:rsidRPr="00C97CBE">
        <w:rPr>
          <w:color w:val="000000" w:themeColor="text1"/>
        </w:rPr>
        <w:t>activities t</w:t>
      </w:r>
      <w:r w:rsidR="00D96460">
        <w:rPr>
          <w:color w:val="000000" w:themeColor="text1"/>
        </w:rPr>
        <w:t>hat will</w:t>
      </w:r>
      <w:r w:rsidRPr="00C97CBE">
        <w:rPr>
          <w:color w:val="000000" w:themeColor="text1"/>
        </w:rPr>
        <w:t xml:space="preserve"> enhance our resilience against </w:t>
      </w:r>
      <w:r w:rsidR="000B5D3B">
        <w:rPr>
          <w:color w:val="000000" w:themeColor="text1"/>
        </w:rPr>
        <w:t>extreme heat</w:t>
      </w:r>
      <w:r w:rsidR="00B07C73">
        <w:rPr>
          <w:color w:val="000000" w:themeColor="text1"/>
        </w:rPr>
        <w:t xml:space="preserve"> and help ensure compliance with regulatory requirements.</w:t>
      </w:r>
    </w:p>
    <w:p w14:paraId="65247566" w14:textId="77777777" w:rsidR="00B403DD" w:rsidRPr="00B22277" w:rsidRDefault="00A542CE" w:rsidP="00B22277">
      <w:pPr>
        <w:pStyle w:val="Heading2"/>
        <w:divId w:val="499389364"/>
        <w:rPr>
          <w:sz w:val="24"/>
          <w:szCs w:val="24"/>
        </w:rPr>
      </w:pPr>
      <w:r w:rsidRPr="00131B08">
        <w:rPr>
          <w:sz w:val="24"/>
          <w:szCs w:val="24"/>
        </w:rPr>
        <w:t xml:space="preserve">Section 2: </w:t>
      </w:r>
      <w:r w:rsidR="75D45A80" w:rsidRPr="00131B08">
        <w:rPr>
          <w:sz w:val="24"/>
          <w:szCs w:val="24"/>
        </w:rPr>
        <w:t>S</w:t>
      </w:r>
      <w:r w:rsidRPr="00131B08">
        <w:rPr>
          <w:sz w:val="24"/>
          <w:szCs w:val="24"/>
        </w:rPr>
        <w:t>cope</w:t>
      </w:r>
    </w:p>
    <w:p w14:paraId="4F727779" w14:textId="4E93BE98" w:rsidR="00F103D6" w:rsidRPr="00C97CBE" w:rsidRDefault="00F103D6" w:rsidP="00B464C8">
      <w:pPr>
        <w:divId w:val="499389364"/>
        <w:rPr>
          <w:color w:val="000000" w:themeColor="text1"/>
        </w:rPr>
      </w:pPr>
      <w:r w:rsidRPr="00C97CBE">
        <w:rPr>
          <w:color w:val="000000" w:themeColor="text1"/>
        </w:rPr>
        <w:t>This</w:t>
      </w:r>
      <w:r w:rsidR="006C4CE5" w:rsidRPr="00C97CBE">
        <w:rPr>
          <w:color w:val="000000" w:themeColor="text1"/>
        </w:rPr>
        <w:t xml:space="preserve"> </w:t>
      </w:r>
      <w:r w:rsidR="000B5D3B">
        <w:rPr>
          <w:color w:val="000000" w:themeColor="text1"/>
        </w:rPr>
        <w:t>HIIPP</w:t>
      </w:r>
      <w:r w:rsidR="006C4CE5" w:rsidRPr="00C97CBE">
        <w:rPr>
          <w:color w:val="000000" w:themeColor="text1"/>
        </w:rPr>
        <w:t xml:space="preserve"> covers all activitie</w:t>
      </w:r>
      <w:r w:rsidR="003D6AD7">
        <w:rPr>
          <w:color w:val="000000" w:themeColor="text1"/>
        </w:rPr>
        <w:t xml:space="preserve">s, both indoor and outdoor, where employees may be adversely affected by high heat. </w:t>
      </w:r>
      <w:r w:rsidR="005259FE" w:rsidRPr="00C97CBE">
        <w:rPr>
          <w:color w:val="000000" w:themeColor="text1"/>
        </w:rPr>
        <w:t xml:space="preserve">The </w:t>
      </w:r>
      <w:r w:rsidR="00C30783">
        <w:rPr>
          <w:color w:val="000000" w:themeColor="text1"/>
        </w:rPr>
        <w:t>HIIPP</w:t>
      </w:r>
      <w:r w:rsidR="005259FE" w:rsidRPr="00C97CBE">
        <w:rPr>
          <w:color w:val="000000" w:themeColor="text1"/>
        </w:rPr>
        <w:t xml:space="preserve"> </w:t>
      </w:r>
      <w:r w:rsidR="003C4CAC" w:rsidRPr="00C97CBE">
        <w:rPr>
          <w:color w:val="000000" w:themeColor="text1"/>
        </w:rPr>
        <w:t xml:space="preserve">applies to all personnel, facilities, and operations within our organization </w:t>
      </w:r>
      <w:r w:rsidR="003A28B9">
        <w:rPr>
          <w:color w:val="000000" w:themeColor="text1"/>
        </w:rPr>
        <w:t>and</w:t>
      </w:r>
      <w:r w:rsidR="001A3348" w:rsidRPr="00C97CBE">
        <w:rPr>
          <w:color w:val="000000" w:themeColor="text1"/>
        </w:rPr>
        <w:t xml:space="preserve"> includes</w:t>
      </w:r>
      <w:r w:rsidRPr="00C97CBE">
        <w:rPr>
          <w:color w:val="000000" w:themeColor="text1"/>
        </w:rPr>
        <w:t>:</w:t>
      </w:r>
    </w:p>
    <w:p w14:paraId="6D38746D" w14:textId="6874FC81" w:rsidR="00683359" w:rsidRPr="00C97CBE" w:rsidRDefault="003A28B9" w:rsidP="00DF62C1">
      <w:pPr>
        <w:pStyle w:val="ListParagraph"/>
        <w:numPr>
          <w:ilvl w:val="0"/>
          <w:numId w:val="2"/>
        </w:numPr>
        <w:divId w:val="499389364"/>
        <w:rPr>
          <w:color w:val="000000" w:themeColor="text1"/>
        </w:rPr>
      </w:pPr>
      <w:r>
        <w:rPr>
          <w:color w:val="000000" w:themeColor="text1"/>
        </w:rPr>
        <w:t xml:space="preserve">Roles and </w:t>
      </w:r>
      <w:r w:rsidR="009A7ED8">
        <w:rPr>
          <w:color w:val="000000" w:themeColor="text1"/>
        </w:rPr>
        <w:t>r</w:t>
      </w:r>
      <w:r>
        <w:rPr>
          <w:color w:val="000000" w:themeColor="text1"/>
        </w:rPr>
        <w:t>esponsibilities</w:t>
      </w:r>
      <w:r w:rsidR="009A7ED8">
        <w:rPr>
          <w:color w:val="000000" w:themeColor="text1"/>
        </w:rPr>
        <w:t>,</w:t>
      </w:r>
      <w:r w:rsidR="00683359" w:rsidRPr="00C97CBE">
        <w:rPr>
          <w:color w:val="000000" w:themeColor="text1"/>
        </w:rPr>
        <w:t xml:space="preserve"> </w:t>
      </w:r>
    </w:p>
    <w:p w14:paraId="6F7D1EAA" w14:textId="618A5216" w:rsidR="00F103D6" w:rsidRDefault="009A7ED8" w:rsidP="00DF62C1">
      <w:pPr>
        <w:pStyle w:val="ListParagraph"/>
        <w:numPr>
          <w:ilvl w:val="0"/>
          <w:numId w:val="2"/>
        </w:numPr>
        <w:divId w:val="499389364"/>
        <w:rPr>
          <w:color w:val="000000" w:themeColor="text1"/>
        </w:rPr>
      </w:pPr>
      <w:r>
        <w:rPr>
          <w:color w:val="000000" w:themeColor="text1"/>
        </w:rPr>
        <w:t>Initial and high heat triggers,</w:t>
      </w:r>
    </w:p>
    <w:p w14:paraId="27382D54" w14:textId="77777777" w:rsidR="00A3226C" w:rsidRPr="00C97CBE" w:rsidRDefault="00A3226C" w:rsidP="00DF62C1">
      <w:pPr>
        <w:pStyle w:val="ListParagraph"/>
        <w:numPr>
          <w:ilvl w:val="0"/>
          <w:numId w:val="2"/>
        </w:numPr>
        <w:divId w:val="499389364"/>
        <w:rPr>
          <w:color w:val="000000" w:themeColor="text1"/>
        </w:rPr>
      </w:pPr>
      <w:r>
        <w:rPr>
          <w:color w:val="000000" w:themeColor="text1"/>
        </w:rPr>
        <w:t>Monitoring temperatures</w:t>
      </w:r>
      <w:r w:rsidRPr="00C97CBE">
        <w:rPr>
          <w:color w:val="000000" w:themeColor="text1"/>
        </w:rPr>
        <w:t>,</w:t>
      </w:r>
    </w:p>
    <w:p w14:paraId="4F7D7BD2" w14:textId="34F4A5F6" w:rsidR="001C1A45" w:rsidRPr="00C97CBE" w:rsidRDefault="001C1A45" w:rsidP="00DF62C1">
      <w:pPr>
        <w:pStyle w:val="ListParagraph"/>
        <w:numPr>
          <w:ilvl w:val="0"/>
          <w:numId w:val="2"/>
        </w:numPr>
        <w:divId w:val="499389364"/>
        <w:rPr>
          <w:color w:val="000000" w:themeColor="text1"/>
        </w:rPr>
      </w:pPr>
      <w:r>
        <w:rPr>
          <w:color w:val="000000" w:themeColor="text1"/>
        </w:rPr>
        <w:t>Acclimatization procedures,</w:t>
      </w:r>
    </w:p>
    <w:p w14:paraId="26A10542" w14:textId="3D9013AA" w:rsidR="00DE2AAF" w:rsidRDefault="00DE2AAF" w:rsidP="00DF62C1">
      <w:pPr>
        <w:pStyle w:val="ListParagraph"/>
        <w:numPr>
          <w:ilvl w:val="0"/>
          <w:numId w:val="2"/>
        </w:numPr>
        <w:divId w:val="499389364"/>
        <w:rPr>
          <w:color w:val="000000" w:themeColor="text1"/>
        </w:rPr>
      </w:pPr>
      <w:r>
        <w:rPr>
          <w:color w:val="000000" w:themeColor="text1"/>
        </w:rPr>
        <w:t>Implementation of engineering controls,</w:t>
      </w:r>
    </w:p>
    <w:p w14:paraId="0712DA68" w14:textId="37D7B798" w:rsidR="00F103D6" w:rsidRPr="00C97CBE" w:rsidRDefault="00B405F2" w:rsidP="00DF62C1">
      <w:pPr>
        <w:pStyle w:val="ListParagraph"/>
        <w:numPr>
          <w:ilvl w:val="0"/>
          <w:numId w:val="2"/>
        </w:numPr>
        <w:divId w:val="499389364"/>
        <w:rPr>
          <w:color w:val="000000" w:themeColor="text1"/>
        </w:rPr>
      </w:pPr>
      <w:r>
        <w:rPr>
          <w:color w:val="000000" w:themeColor="text1"/>
        </w:rPr>
        <w:t>Implementation of additional controls</w:t>
      </w:r>
      <w:r w:rsidR="00955EB4">
        <w:rPr>
          <w:color w:val="000000" w:themeColor="text1"/>
        </w:rPr>
        <w:t>,</w:t>
      </w:r>
    </w:p>
    <w:p w14:paraId="76CE8D7E" w14:textId="3292D51B" w:rsidR="001C1A45" w:rsidRDefault="001C1A45" w:rsidP="00DF62C1">
      <w:pPr>
        <w:pStyle w:val="ListParagraph"/>
        <w:numPr>
          <w:ilvl w:val="0"/>
          <w:numId w:val="2"/>
        </w:numPr>
        <w:divId w:val="499389364"/>
        <w:rPr>
          <w:color w:val="000000" w:themeColor="text1"/>
        </w:rPr>
      </w:pPr>
      <w:r>
        <w:rPr>
          <w:color w:val="000000" w:themeColor="text1"/>
        </w:rPr>
        <w:t>High-heat procedures,</w:t>
      </w:r>
    </w:p>
    <w:p w14:paraId="36BE65C9" w14:textId="6197B925" w:rsidR="00186BB5" w:rsidRPr="00C97CBE" w:rsidRDefault="0090428F" w:rsidP="00DF62C1">
      <w:pPr>
        <w:pStyle w:val="ListParagraph"/>
        <w:numPr>
          <w:ilvl w:val="0"/>
          <w:numId w:val="2"/>
        </w:numPr>
        <w:divId w:val="499389364"/>
        <w:rPr>
          <w:color w:val="000000" w:themeColor="text1"/>
        </w:rPr>
      </w:pPr>
      <w:r w:rsidRPr="00C97CBE">
        <w:rPr>
          <w:color w:val="000000" w:themeColor="text1"/>
        </w:rPr>
        <w:t xml:space="preserve">Emergency </w:t>
      </w:r>
      <w:r w:rsidR="00BA795E">
        <w:rPr>
          <w:color w:val="000000" w:themeColor="text1"/>
        </w:rPr>
        <w:t>response</w:t>
      </w:r>
      <w:r w:rsidRPr="00C97CBE">
        <w:rPr>
          <w:color w:val="000000" w:themeColor="text1"/>
        </w:rPr>
        <w:t xml:space="preserve"> and communication protocols</w:t>
      </w:r>
      <w:r w:rsidR="0015607D" w:rsidRPr="00C97CBE">
        <w:rPr>
          <w:color w:val="000000" w:themeColor="text1"/>
        </w:rPr>
        <w:t>,</w:t>
      </w:r>
    </w:p>
    <w:p w14:paraId="17C02BF2" w14:textId="2429E0C5" w:rsidR="003C4CAC" w:rsidRPr="00C97CBE" w:rsidRDefault="00BA795E" w:rsidP="00DF62C1">
      <w:pPr>
        <w:pStyle w:val="ListParagraph"/>
        <w:numPr>
          <w:ilvl w:val="0"/>
          <w:numId w:val="2"/>
        </w:numPr>
        <w:divId w:val="499389364"/>
        <w:rPr>
          <w:color w:val="000000" w:themeColor="text1"/>
        </w:rPr>
      </w:pPr>
      <w:r>
        <w:rPr>
          <w:color w:val="000000" w:themeColor="text1"/>
        </w:rPr>
        <w:t>Training requirements</w:t>
      </w:r>
      <w:r w:rsidR="004C0B35">
        <w:rPr>
          <w:color w:val="000000" w:themeColor="text1"/>
        </w:rPr>
        <w:t>,</w:t>
      </w:r>
    </w:p>
    <w:p w14:paraId="7FE3957D" w14:textId="13D752C6" w:rsidR="003C4CAC" w:rsidRDefault="00011EF0" w:rsidP="00DF62C1">
      <w:pPr>
        <w:pStyle w:val="ListParagraph"/>
        <w:numPr>
          <w:ilvl w:val="0"/>
          <w:numId w:val="2"/>
        </w:numPr>
        <w:divId w:val="499389364"/>
        <w:rPr>
          <w:color w:val="000000" w:themeColor="text1"/>
        </w:rPr>
      </w:pPr>
      <w:r>
        <w:rPr>
          <w:color w:val="000000" w:themeColor="text1"/>
        </w:rPr>
        <w:t>Recordkeeping and program reviews</w:t>
      </w:r>
      <w:r w:rsidR="004C0B35">
        <w:rPr>
          <w:color w:val="000000" w:themeColor="text1"/>
        </w:rPr>
        <w:t xml:space="preserve">, and </w:t>
      </w:r>
    </w:p>
    <w:p w14:paraId="0144DDA4" w14:textId="48F01591" w:rsidR="004C0B35" w:rsidRPr="00C97CBE" w:rsidRDefault="004C0B35" w:rsidP="00DF62C1">
      <w:pPr>
        <w:pStyle w:val="ListParagraph"/>
        <w:numPr>
          <w:ilvl w:val="0"/>
          <w:numId w:val="2"/>
        </w:numPr>
        <w:divId w:val="499389364"/>
        <w:rPr>
          <w:color w:val="000000" w:themeColor="text1"/>
        </w:rPr>
      </w:pPr>
      <w:r>
        <w:rPr>
          <w:color w:val="000000" w:themeColor="text1"/>
        </w:rPr>
        <w:t xml:space="preserve">Key definitions (provided in Appendix </w:t>
      </w:r>
      <w:r w:rsidR="00BC621C">
        <w:rPr>
          <w:color w:val="000000" w:themeColor="text1"/>
        </w:rPr>
        <w:t>B</w:t>
      </w:r>
      <w:r>
        <w:rPr>
          <w:color w:val="000000" w:themeColor="text1"/>
        </w:rPr>
        <w:t>)</w:t>
      </w:r>
    </w:p>
    <w:p w14:paraId="2E38CB2B" w14:textId="24451100" w:rsidR="00A914B3" w:rsidRDefault="00A914B3" w:rsidP="009F0730">
      <w:pPr>
        <w:autoSpaceDE w:val="0"/>
        <w:autoSpaceDN w:val="0"/>
        <w:adjustRightInd w:val="0"/>
        <w:spacing w:before="240" w:beforeAutospacing="0" w:after="120" w:afterAutospacing="0"/>
        <w:divId w:val="499389364"/>
        <w:rPr>
          <w:rFonts w:ascii="TimesNewRomanPSMT" w:hAnsi="TimesNewRomanPSMT" w:cs="TimesNewRomanPSMT"/>
          <w:sz w:val="24"/>
          <w:szCs w:val="24"/>
        </w:rPr>
      </w:pPr>
      <w:r>
        <w:rPr>
          <w:rFonts w:ascii="TimesNewRomanPSMT" w:hAnsi="TimesNewRomanPSMT" w:cs="TimesNewRomanPSMT"/>
          <w:sz w:val="24"/>
          <w:szCs w:val="24"/>
        </w:rPr>
        <w:t>For</w:t>
      </w:r>
      <w:r w:rsidRPr="00A914B3">
        <w:rPr>
          <w:rFonts w:ascii="TimesNewRomanPSMT" w:hAnsi="TimesNewRomanPSMT" w:cs="TimesNewRomanPSMT"/>
          <w:sz w:val="24"/>
          <w:szCs w:val="24"/>
        </w:rPr>
        <w:t xml:space="preserve"> multiple work sites that are substantially</w:t>
      </w:r>
      <w:r>
        <w:rPr>
          <w:rFonts w:ascii="TimesNewRomanPSMT" w:hAnsi="TimesNewRomanPSMT" w:cs="TimesNewRomanPSMT"/>
          <w:sz w:val="24"/>
          <w:szCs w:val="24"/>
        </w:rPr>
        <w:t xml:space="preserve"> </w:t>
      </w:r>
      <w:r w:rsidRPr="00A914B3">
        <w:rPr>
          <w:rFonts w:ascii="TimesNewRomanPSMT" w:hAnsi="TimesNewRomanPSMT" w:cs="TimesNewRomanPSMT"/>
          <w:sz w:val="24"/>
          <w:szCs w:val="24"/>
        </w:rPr>
        <w:t>similar, th</w:t>
      </w:r>
      <w:r>
        <w:rPr>
          <w:rFonts w:ascii="TimesNewRomanPSMT" w:hAnsi="TimesNewRomanPSMT" w:cs="TimesNewRomanPSMT"/>
          <w:sz w:val="24"/>
          <w:szCs w:val="24"/>
        </w:rPr>
        <w:t>is</w:t>
      </w:r>
      <w:r w:rsidRPr="00A914B3">
        <w:rPr>
          <w:rFonts w:ascii="TimesNewRomanPSMT" w:hAnsi="TimesNewRomanPSMT" w:cs="TimesNewRomanPSMT"/>
          <w:sz w:val="24"/>
          <w:szCs w:val="24"/>
        </w:rPr>
        <w:t xml:space="preserve"> HIIPP may be developed by work site type rather than by individual work</w:t>
      </w:r>
      <w:r>
        <w:rPr>
          <w:rFonts w:ascii="TimesNewRomanPSMT" w:hAnsi="TimesNewRomanPSMT" w:cs="TimesNewRomanPSMT"/>
          <w:sz w:val="24"/>
          <w:szCs w:val="24"/>
        </w:rPr>
        <w:t xml:space="preserve"> </w:t>
      </w:r>
      <w:r w:rsidRPr="00A914B3">
        <w:rPr>
          <w:rFonts w:ascii="TimesNewRomanPSMT" w:hAnsi="TimesNewRomanPSMT" w:cs="TimesNewRomanPSMT"/>
          <w:sz w:val="24"/>
          <w:szCs w:val="24"/>
        </w:rPr>
        <w:t xml:space="preserve">sites </w:t>
      </w:r>
      <w:r>
        <w:rPr>
          <w:rFonts w:ascii="TimesNewRomanPSMT" w:hAnsi="TimesNewRomanPSMT" w:cs="TimesNewRomanPSMT"/>
          <w:sz w:val="24"/>
          <w:szCs w:val="24"/>
        </w:rPr>
        <w:t>only if all</w:t>
      </w:r>
      <w:r w:rsidRPr="00A914B3">
        <w:rPr>
          <w:rFonts w:ascii="TimesNewRomanPSMT" w:hAnsi="TimesNewRomanPSMT" w:cs="TimesNewRomanPSMT"/>
          <w:sz w:val="24"/>
          <w:szCs w:val="24"/>
        </w:rPr>
        <w:t xml:space="preserve"> site-specific information is included in the plan (e.g., phone numbers</w:t>
      </w:r>
      <w:r w:rsidR="00B9129B">
        <w:rPr>
          <w:rFonts w:ascii="TimesNewRomanPSMT" w:hAnsi="TimesNewRomanPSMT" w:cs="TimesNewRomanPSMT"/>
          <w:sz w:val="24"/>
          <w:szCs w:val="24"/>
        </w:rPr>
        <w:t>, location addresses, site-specific heat sources, etc.)</w:t>
      </w:r>
      <w:r w:rsidR="009F0730">
        <w:rPr>
          <w:rFonts w:ascii="TimesNewRomanPSMT" w:hAnsi="TimesNewRomanPSMT" w:cs="TimesNewRomanPSMT"/>
          <w:sz w:val="24"/>
          <w:szCs w:val="24"/>
        </w:rPr>
        <w:t xml:space="preserve">. Therefore, the Company HIIPP may </w:t>
      </w:r>
      <w:r w:rsidRPr="009F0730">
        <w:rPr>
          <w:rFonts w:ascii="TimesNewRomanPSMT" w:hAnsi="TimesNewRomanPSMT" w:cs="TimesNewRomanPSMT"/>
          <w:sz w:val="24"/>
          <w:szCs w:val="24"/>
        </w:rPr>
        <w:t xml:space="preserve">be used in the development of </w:t>
      </w:r>
      <w:r w:rsidR="00AB1D0E">
        <w:rPr>
          <w:rFonts w:ascii="TimesNewRomanPSMT" w:hAnsi="TimesNewRomanPSMT" w:cs="TimesNewRomanPSMT"/>
          <w:sz w:val="24"/>
          <w:szCs w:val="24"/>
        </w:rPr>
        <w:t>plans</w:t>
      </w:r>
      <w:r w:rsidR="009F0730">
        <w:rPr>
          <w:rFonts w:ascii="TimesNewRomanPSMT" w:hAnsi="TimesNewRomanPSMT" w:cs="TimesNewRomanPSMT"/>
          <w:sz w:val="24"/>
          <w:szCs w:val="24"/>
        </w:rPr>
        <w:t xml:space="preserve"> </w:t>
      </w:r>
      <w:r w:rsidRPr="00A914B3">
        <w:rPr>
          <w:rFonts w:ascii="TimesNewRomanPSMT" w:hAnsi="TimesNewRomanPSMT" w:cs="TimesNewRomanPSMT"/>
          <w:sz w:val="24"/>
          <w:szCs w:val="24"/>
        </w:rPr>
        <w:t>for individual work sites.</w:t>
      </w:r>
    </w:p>
    <w:p w14:paraId="2135C370" w14:textId="7993C8CA" w:rsidR="007708ED" w:rsidRDefault="00000000" w:rsidP="009F0730">
      <w:pPr>
        <w:autoSpaceDE w:val="0"/>
        <w:autoSpaceDN w:val="0"/>
        <w:adjustRightInd w:val="0"/>
        <w:spacing w:before="240" w:beforeAutospacing="0" w:after="120" w:afterAutospacing="0"/>
        <w:divId w:val="499389364"/>
        <w:rPr>
          <w:rFonts w:ascii="TimesNewRomanPSMT" w:hAnsi="TimesNewRomanPSMT" w:cs="TimesNewRomanPSMT"/>
          <w:sz w:val="24"/>
          <w:szCs w:val="24"/>
        </w:rPr>
      </w:pPr>
      <w:sdt>
        <w:sdtPr>
          <w:rPr>
            <w:rFonts w:cs="Lucida Sans Unicode"/>
            <w:color w:val="A6A6A6" w:themeColor="background1" w:themeShade="A6"/>
          </w:rPr>
          <w:id w:val="-4127223"/>
          <w:placeholder>
            <w:docPart w:val="8BB1F68B96694468B1B2248E2782C0D7"/>
          </w:placeholder>
        </w:sdtPr>
        <w:sdtContent>
          <w:r w:rsidR="007708ED" w:rsidRPr="000B5353">
            <w:rPr>
              <w:rFonts w:cs="Lucida Sans Unicode"/>
              <w:color w:val="A6A6A6" w:themeColor="background1" w:themeShade="A6"/>
            </w:rPr>
            <w:t xml:space="preserve">Enter </w:t>
          </w:r>
          <w:r w:rsidR="007708ED">
            <w:rPr>
              <w:rFonts w:cs="Lucida Sans Unicode"/>
              <w:color w:val="A6A6A6" w:themeColor="background1" w:themeShade="A6"/>
            </w:rPr>
            <w:t>Company name</w:t>
          </w:r>
        </w:sdtContent>
      </w:sdt>
      <w:r w:rsidR="007708ED" w:rsidRPr="000B5353">
        <w:t xml:space="preserve"> </w:t>
      </w:r>
      <w:r w:rsidR="00694DC5">
        <w:rPr>
          <w:rFonts w:ascii="TimesNewRomanPSMT" w:hAnsi="TimesNewRomanPSMT" w:cs="TimesNewRomanPSMT"/>
          <w:sz w:val="24"/>
          <w:szCs w:val="24"/>
        </w:rPr>
        <w:t xml:space="preserve">has assessed where employees may be exposed to heat at or above trigger points </w:t>
      </w:r>
      <w:r w:rsidR="00AC0451">
        <w:rPr>
          <w:rFonts w:ascii="TimesNewRomanPSMT" w:hAnsi="TimesNewRomanPSMT" w:cs="TimesNewRomanPSMT"/>
          <w:sz w:val="24"/>
          <w:szCs w:val="24"/>
        </w:rPr>
        <w:t>for indoor and outdoor work environments</w:t>
      </w:r>
      <w:r w:rsidR="00EB0282">
        <w:rPr>
          <w:rFonts w:ascii="TimesNewRomanPSMT" w:hAnsi="TimesNewRomanPSMT" w:cs="TimesNewRomanPSMT"/>
          <w:sz w:val="24"/>
          <w:szCs w:val="24"/>
        </w:rPr>
        <w:t xml:space="preserve">. Refer to Section </w:t>
      </w:r>
      <w:r w:rsidR="00AB1D0E">
        <w:rPr>
          <w:rFonts w:ascii="TimesNewRomanPSMT" w:hAnsi="TimesNewRomanPSMT" w:cs="TimesNewRomanPSMT"/>
          <w:sz w:val="24"/>
          <w:szCs w:val="24"/>
        </w:rPr>
        <w:t>6</w:t>
      </w:r>
      <w:r w:rsidR="00EB0282">
        <w:rPr>
          <w:rFonts w:ascii="TimesNewRomanPSMT" w:hAnsi="TimesNewRomanPSMT" w:cs="TimesNewRomanPSMT"/>
          <w:sz w:val="24"/>
          <w:szCs w:val="24"/>
        </w:rPr>
        <w:t xml:space="preserve"> for heat monitoring details.</w:t>
      </w:r>
    </w:p>
    <w:p w14:paraId="6AD2BCB0" w14:textId="26FBB404" w:rsidR="003C7757" w:rsidRDefault="00054892" w:rsidP="009F0730">
      <w:pPr>
        <w:autoSpaceDE w:val="0"/>
        <w:autoSpaceDN w:val="0"/>
        <w:adjustRightInd w:val="0"/>
        <w:spacing w:before="240" w:beforeAutospacing="0" w:after="120" w:afterAutospacing="0"/>
        <w:divId w:val="499389364"/>
        <w:rPr>
          <w:rFonts w:ascii="TimesNewRomanPSMT" w:hAnsi="TimesNewRomanPSMT" w:cs="TimesNewRomanPSMT"/>
          <w:sz w:val="24"/>
          <w:szCs w:val="24"/>
        </w:rPr>
      </w:pPr>
      <w:r>
        <w:rPr>
          <w:rFonts w:ascii="TimesNewRomanPSMT" w:hAnsi="TimesNewRomanPSMT" w:cs="TimesNewRomanPSMT"/>
          <w:sz w:val="24"/>
          <w:szCs w:val="24"/>
        </w:rPr>
        <w:t>Activities</w:t>
      </w:r>
      <w:r w:rsidR="003C7757">
        <w:rPr>
          <w:rFonts w:ascii="TimesNewRomanPSMT" w:hAnsi="TimesNewRomanPSMT" w:cs="TimesNewRomanPSMT"/>
          <w:sz w:val="24"/>
          <w:szCs w:val="24"/>
        </w:rPr>
        <w:t xml:space="preserve"> </w:t>
      </w:r>
      <w:r w:rsidR="002214CF">
        <w:rPr>
          <w:rFonts w:ascii="TimesNewRomanPSMT" w:hAnsi="TimesNewRomanPSMT" w:cs="TimesNewRomanPSMT"/>
          <w:sz w:val="24"/>
          <w:szCs w:val="24"/>
        </w:rPr>
        <w:t>covered by this plan include:</w:t>
      </w:r>
    </w:p>
    <w:p w14:paraId="630B6BD6" w14:textId="2EA1670B" w:rsidR="002214CF"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194778660"/>
          <w:placeholder>
            <w:docPart w:val="B41AEA876FE34FA5B925DCEB0C47445A"/>
          </w:placeholder>
        </w:sdtPr>
        <w:sdtContent>
          <w:r w:rsidR="002214CF" w:rsidRPr="001B1525">
            <w:rPr>
              <w:rFonts w:cs="Lucida Sans Unicode"/>
              <w:color w:val="A6A6A6" w:themeColor="background1" w:themeShade="A6"/>
            </w:rPr>
            <w:t xml:space="preserve">Enter </w:t>
          </w:r>
          <w:r w:rsidR="002214CF">
            <w:rPr>
              <w:rFonts w:cs="Lucida Sans Unicode"/>
              <w:color w:val="A6A6A6" w:themeColor="background1" w:themeShade="A6"/>
            </w:rPr>
            <w:t xml:space="preserve">activity such as landscaping, </w:t>
          </w:r>
          <w:r w:rsidR="00AB72A7">
            <w:rPr>
              <w:rFonts w:cs="Lucida Sans Unicode"/>
              <w:color w:val="A6A6A6" w:themeColor="background1" w:themeShade="A6"/>
            </w:rPr>
            <w:t>building erection, road work, etc.</w:t>
          </w:r>
        </w:sdtContent>
      </w:sdt>
    </w:p>
    <w:p w14:paraId="5EDDE8CD" w14:textId="3C2D989D" w:rsidR="00AB72A7"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803084775"/>
          <w:placeholder>
            <w:docPart w:val="D4E8185023DE40EFA88639C2EA07A848"/>
          </w:placeholder>
        </w:sdtPr>
        <w:sdtContent>
          <w:r w:rsidR="00AB72A7" w:rsidRPr="001B1525">
            <w:rPr>
              <w:rFonts w:cs="Lucida Sans Unicode"/>
              <w:color w:val="A6A6A6" w:themeColor="background1" w:themeShade="A6"/>
            </w:rPr>
            <w:t xml:space="preserve">Enter </w:t>
          </w:r>
          <w:r w:rsidR="00AB72A7">
            <w:rPr>
              <w:rFonts w:cs="Lucida Sans Unicode"/>
              <w:color w:val="A6A6A6" w:themeColor="background1" w:themeShade="A6"/>
            </w:rPr>
            <w:t xml:space="preserve">activity such as welding, </w:t>
          </w:r>
          <w:r w:rsidR="00602B30">
            <w:rPr>
              <w:rFonts w:cs="Lucida Sans Unicode"/>
              <w:color w:val="A6A6A6" w:themeColor="background1" w:themeShade="A6"/>
            </w:rPr>
            <w:t xml:space="preserve">agricultural field work, poultry processing, </w:t>
          </w:r>
          <w:r w:rsidR="00AB72A7">
            <w:rPr>
              <w:rFonts w:cs="Lucida Sans Unicode"/>
              <w:color w:val="A6A6A6" w:themeColor="background1" w:themeShade="A6"/>
            </w:rPr>
            <w:t>etc.</w:t>
          </w:r>
        </w:sdtContent>
      </w:sdt>
    </w:p>
    <w:p w14:paraId="057709CD" w14:textId="0E8EE070" w:rsidR="00AB72A7"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1161995703"/>
          <w:placeholder>
            <w:docPart w:val="6777E4FC9FF94A1DBF0FEA9BD242B049"/>
          </w:placeholder>
        </w:sdtPr>
        <w:sdtContent>
          <w:r w:rsidR="00AB72A7" w:rsidRPr="001B1525">
            <w:rPr>
              <w:rFonts w:cs="Lucida Sans Unicode"/>
              <w:color w:val="A6A6A6" w:themeColor="background1" w:themeShade="A6"/>
            </w:rPr>
            <w:t xml:space="preserve">Enter </w:t>
          </w:r>
          <w:r w:rsidR="00AB72A7">
            <w:rPr>
              <w:rFonts w:cs="Lucida Sans Unicode"/>
              <w:color w:val="A6A6A6" w:themeColor="background1" w:themeShade="A6"/>
            </w:rPr>
            <w:t xml:space="preserve">activity such as </w:t>
          </w:r>
          <w:r w:rsidR="001A2586">
            <w:rPr>
              <w:rFonts w:cs="Lucida Sans Unicode"/>
              <w:color w:val="A6A6A6" w:themeColor="background1" w:themeShade="A6"/>
            </w:rPr>
            <w:t>XYZ manufacturing, etc</w:t>
          </w:r>
          <w:r w:rsidR="00AB72A7">
            <w:rPr>
              <w:rFonts w:cs="Lucida Sans Unicode"/>
              <w:color w:val="A6A6A6" w:themeColor="background1" w:themeShade="A6"/>
            </w:rPr>
            <w:t>.</w:t>
          </w:r>
        </w:sdtContent>
      </w:sdt>
    </w:p>
    <w:p w14:paraId="14CFB8AA" w14:textId="6850A8E4" w:rsidR="00AB72A7"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358200545"/>
          <w:placeholder>
            <w:docPart w:val="33D724B7DB644EA5B2EAC50690F34F72"/>
          </w:placeholder>
        </w:sdtPr>
        <w:sdtContent>
          <w:r w:rsidR="00AB72A7" w:rsidRPr="001B1525">
            <w:rPr>
              <w:rFonts w:cs="Lucida Sans Unicode"/>
              <w:color w:val="A6A6A6" w:themeColor="background1" w:themeShade="A6"/>
            </w:rPr>
            <w:t xml:space="preserve">Enter </w:t>
          </w:r>
          <w:r w:rsidR="00AB72A7">
            <w:rPr>
              <w:rFonts w:cs="Lucida Sans Unicode"/>
              <w:color w:val="A6A6A6" w:themeColor="background1" w:themeShade="A6"/>
            </w:rPr>
            <w:t xml:space="preserve">activity such as </w:t>
          </w:r>
          <w:r w:rsidR="00E02256">
            <w:rPr>
              <w:rFonts w:cs="Lucida Sans Unicode"/>
              <w:color w:val="A6A6A6" w:themeColor="background1" w:themeShade="A6"/>
            </w:rPr>
            <w:t>tree-trimming</w:t>
          </w:r>
          <w:r w:rsidR="00AB72A7">
            <w:rPr>
              <w:rFonts w:cs="Lucida Sans Unicode"/>
              <w:color w:val="A6A6A6" w:themeColor="background1" w:themeShade="A6"/>
            </w:rPr>
            <w:t xml:space="preserve">, </w:t>
          </w:r>
          <w:r w:rsidR="00E02256">
            <w:rPr>
              <w:rFonts w:cs="Lucida Sans Unicode"/>
              <w:color w:val="A6A6A6" w:themeColor="background1" w:themeShade="A6"/>
            </w:rPr>
            <w:t>electrical installation</w:t>
          </w:r>
          <w:r w:rsidR="00AB72A7">
            <w:rPr>
              <w:rFonts w:cs="Lucida Sans Unicode"/>
              <w:color w:val="A6A6A6" w:themeColor="background1" w:themeShade="A6"/>
            </w:rPr>
            <w:t xml:space="preserve">, </w:t>
          </w:r>
          <w:r w:rsidR="00E02256">
            <w:rPr>
              <w:rFonts w:cs="Lucida Sans Unicode"/>
              <w:color w:val="A6A6A6" w:themeColor="background1" w:themeShade="A6"/>
            </w:rPr>
            <w:t>etc</w:t>
          </w:r>
          <w:r w:rsidR="00435328">
            <w:rPr>
              <w:rFonts w:cs="Lucida Sans Unicode"/>
              <w:color w:val="A6A6A6" w:themeColor="background1" w:themeShade="A6"/>
            </w:rPr>
            <w:t>.</w:t>
          </w:r>
        </w:sdtContent>
      </w:sdt>
    </w:p>
    <w:p w14:paraId="2D1F291D" w14:textId="60347F02" w:rsidR="00AB72A7"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301814747"/>
          <w:placeholder>
            <w:docPart w:val="257498972FE74CEDB0A1E1B78A6D49AD"/>
          </w:placeholder>
        </w:sdtPr>
        <w:sdtContent>
          <w:r w:rsidR="00AB72A7" w:rsidRPr="001B1525">
            <w:rPr>
              <w:rFonts w:cs="Lucida Sans Unicode"/>
              <w:color w:val="A6A6A6" w:themeColor="background1" w:themeShade="A6"/>
            </w:rPr>
            <w:t xml:space="preserve">Enter </w:t>
          </w:r>
          <w:r w:rsidR="00AB72A7">
            <w:rPr>
              <w:rFonts w:cs="Lucida Sans Unicode"/>
              <w:color w:val="A6A6A6" w:themeColor="background1" w:themeShade="A6"/>
            </w:rPr>
            <w:t xml:space="preserve">activity such as </w:t>
          </w:r>
          <w:r w:rsidR="00435328">
            <w:rPr>
              <w:rFonts w:cs="Lucida Sans Unicode"/>
              <w:color w:val="A6A6A6" w:themeColor="background1" w:themeShade="A6"/>
            </w:rPr>
            <w:t>office, laboratory, truck driving/delivery, etc.</w:t>
          </w:r>
        </w:sdtContent>
      </w:sdt>
    </w:p>
    <w:p w14:paraId="2A8F6592" w14:textId="0ED03CB2" w:rsidR="00AB72A7" w:rsidRPr="00435328"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2147148967"/>
          <w:placeholder>
            <w:docPart w:val="A604552FADB34809B641E60073C03470"/>
          </w:placeholder>
        </w:sdtPr>
        <w:sdtContent>
          <w:r w:rsidR="00AB72A7"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40DFA64B"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732998785"/>
          <w:placeholder>
            <w:docPart w:val="9FDBDD6BB8F447D9BA6B875EEF8B539A"/>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7D5AC30C"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1545215125"/>
          <w:placeholder>
            <w:docPart w:val="B91BEE66C3C74D72A783CEFE6306B368"/>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161A6EB6"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1290482928"/>
          <w:placeholder>
            <w:docPart w:val="8BCB7821608046868FF89A5EABCD7666"/>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47F4A537"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2041012907"/>
          <w:placeholder>
            <w:docPart w:val="61A6A1C5A45B403BAE7D350E208E2CC7"/>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12496923"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1545900392"/>
          <w:placeholder>
            <w:docPart w:val="BF6D638CDF024A759FB491D04BC0D952"/>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0D9C3E67" w14:textId="77777777" w:rsidR="00435328" w:rsidRPr="002214CF" w:rsidRDefault="00000000" w:rsidP="00DF62C1">
      <w:pPr>
        <w:pStyle w:val="ListParagraph"/>
        <w:numPr>
          <w:ilvl w:val="0"/>
          <w:numId w:val="19"/>
        </w:numPr>
        <w:autoSpaceDE w:val="0"/>
        <w:autoSpaceDN w:val="0"/>
        <w:adjustRightInd w:val="0"/>
        <w:spacing w:before="240" w:beforeAutospacing="0" w:after="120" w:afterAutospacing="0"/>
        <w:divId w:val="499389364"/>
        <w:rPr>
          <w:color w:val="000000" w:themeColor="text1"/>
        </w:rPr>
      </w:pPr>
      <w:sdt>
        <w:sdtPr>
          <w:rPr>
            <w:rFonts w:cs="Lucida Sans Unicode"/>
            <w:color w:val="A6A6A6" w:themeColor="background1" w:themeShade="A6"/>
          </w:rPr>
          <w:id w:val="-2118356891"/>
          <w:placeholder>
            <w:docPart w:val="F949FD1724B84E22BA0EA81E9166FC67"/>
          </w:placeholder>
        </w:sdtPr>
        <w:sdtContent>
          <w:r w:rsidR="00435328" w:rsidRPr="001B1525">
            <w:rPr>
              <w:rFonts w:cs="Lucida Sans Unicode"/>
              <w:color w:val="A6A6A6" w:themeColor="background1" w:themeShade="A6"/>
            </w:rPr>
            <w:t xml:space="preserve">Enter </w:t>
          </w:r>
          <w:r w:rsidR="00435328">
            <w:rPr>
              <w:rFonts w:cs="Lucida Sans Unicode"/>
              <w:color w:val="A6A6A6" w:themeColor="background1" w:themeShade="A6"/>
            </w:rPr>
            <w:t>additional activity</w:t>
          </w:r>
        </w:sdtContent>
      </w:sdt>
    </w:p>
    <w:p w14:paraId="63FFDE37" w14:textId="675FED56" w:rsidR="006C4CE5" w:rsidRPr="00C97CBE" w:rsidRDefault="006C4CE5" w:rsidP="00011EF0">
      <w:pPr>
        <w:divId w:val="499389364"/>
        <w:rPr>
          <w:color w:val="000000" w:themeColor="text1"/>
        </w:rPr>
      </w:pPr>
      <w:r w:rsidRPr="00C97CBE">
        <w:rPr>
          <w:color w:val="000000" w:themeColor="text1"/>
        </w:rPr>
        <w:t>The plan is intended to be a dynamic document, subject to regular review and updates to reflect changes in our risk environment</w:t>
      </w:r>
      <w:r w:rsidR="00011EF0">
        <w:rPr>
          <w:color w:val="000000" w:themeColor="text1"/>
        </w:rPr>
        <w:t xml:space="preserve"> or regulatory requirements, </w:t>
      </w:r>
      <w:r w:rsidRPr="00C97CBE">
        <w:rPr>
          <w:color w:val="000000" w:themeColor="text1"/>
        </w:rPr>
        <w:t xml:space="preserve">improvements </w:t>
      </w:r>
      <w:r w:rsidR="00EF2FF5">
        <w:rPr>
          <w:color w:val="000000" w:themeColor="text1"/>
        </w:rPr>
        <w:t>of</w:t>
      </w:r>
      <w:r w:rsidRPr="00C97CBE">
        <w:rPr>
          <w:color w:val="000000" w:themeColor="text1"/>
        </w:rPr>
        <w:t xml:space="preserve"> </w:t>
      </w:r>
      <w:r w:rsidR="00011EF0">
        <w:rPr>
          <w:color w:val="000000" w:themeColor="text1"/>
        </w:rPr>
        <w:t>heat illness and injury prevention protocols, and advancement</w:t>
      </w:r>
      <w:r w:rsidR="00F208BD">
        <w:rPr>
          <w:color w:val="000000" w:themeColor="text1"/>
        </w:rPr>
        <w:t>s</w:t>
      </w:r>
      <w:r w:rsidR="00011EF0">
        <w:rPr>
          <w:color w:val="000000" w:themeColor="text1"/>
        </w:rPr>
        <w:t xml:space="preserve"> in technology</w:t>
      </w:r>
      <w:r w:rsidRPr="00C97CBE">
        <w:rPr>
          <w:color w:val="000000" w:themeColor="text1"/>
        </w:rPr>
        <w:t>.</w:t>
      </w:r>
      <w:r w:rsidR="00180FFE">
        <w:rPr>
          <w:color w:val="000000" w:themeColor="text1"/>
        </w:rPr>
        <w:t xml:space="preserve"> </w:t>
      </w:r>
    </w:p>
    <w:p w14:paraId="6F18B617" w14:textId="4B646F80" w:rsidR="003F586C" w:rsidRPr="00A84D34" w:rsidRDefault="003F586C" w:rsidP="003F586C">
      <w:pPr>
        <w:pStyle w:val="Heading2"/>
        <w:divId w:val="499389364"/>
        <w:rPr>
          <w:rFonts w:cs="Lucida Sans Unicode"/>
          <w:color w:val="000000"/>
          <w:sz w:val="24"/>
          <w:szCs w:val="24"/>
        </w:rPr>
      </w:pPr>
      <w:r w:rsidRPr="00CA4603">
        <w:rPr>
          <w:sz w:val="24"/>
          <w:szCs w:val="24"/>
        </w:rPr>
        <w:t>Section 3. Company information</w:t>
      </w:r>
    </w:p>
    <w:p w14:paraId="220E89BE" w14:textId="1273FA08" w:rsidR="003F586C" w:rsidRPr="005B5C88" w:rsidRDefault="004E51D6" w:rsidP="003F586C">
      <w:pPr>
        <w:spacing w:before="240" w:beforeAutospacing="0" w:after="0" w:afterAutospacing="0" w:line="276" w:lineRule="auto"/>
        <w:divId w:val="499389364"/>
        <w:rPr>
          <w:rFonts w:cs="Lucida Sans Unicode"/>
          <w:color w:val="000000"/>
        </w:rPr>
      </w:pPr>
      <w:r>
        <w:rPr>
          <w:rFonts w:cs="Lucida Sans Unicode"/>
          <w:color w:val="000000"/>
        </w:rPr>
        <w:t>3</w:t>
      </w:r>
      <w:r w:rsidR="003F586C">
        <w:rPr>
          <w:rFonts w:cs="Lucida Sans Unicode"/>
          <w:color w:val="000000"/>
        </w:rPr>
        <w:t xml:space="preserve">.1 </w:t>
      </w:r>
      <w:r w:rsidR="003F586C" w:rsidRPr="005B5C88">
        <w:rPr>
          <w:rFonts w:cs="Lucida Sans Unicode"/>
          <w:color w:val="000000"/>
        </w:rPr>
        <w:t xml:space="preserve">Company name: </w:t>
      </w:r>
      <w:sdt>
        <w:sdtPr>
          <w:rPr>
            <w:rFonts w:cs="Lucida Sans Unicode"/>
            <w:color w:val="A6A6A6" w:themeColor="background1" w:themeShade="A6"/>
          </w:rPr>
          <w:id w:val="-437827024"/>
          <w:placeholder>
            <w:docPart w:val="DBE8BA84100B4770BBF54B19125D51B6"/>
          </w:placeholder>
        </w:sdtPr>
        <w:sdtContent>
          <w:r w:rsidR="003F586C" w:rsidRPr="001B1525">
            <w:rPr>
              <w:rFonts w:cs="Lucida Sans Unicode"/>
              <w:color w:val="A6A6A6" w:themeColor="background1" w:themeShade="A6"/>
            </w:rPr>
            <w:t>Enter company name</w:t>
          </w:r>
        </w:sdtContent>
      </w:sdt>
    </w:p>
    <w:p w14:paraId="22C6FB64" w14:textId="21FBB8A1" w:rsidR="003F586C" w:rsidRPr="005B5C88" w:rsidRDefault="004E51D6" w:rsidP="003F586C">
      <w:pPr>
        <w:spacing w:before="240" w:beforeAutospacing="0" w:after="0" w:afterAutospacing="0" w:line="276" w:lineRule="auto"/>
        <w:divId w:val="499389364"/>
        <w:rPr>
          <w:rFonts w:cs="Lucida Sans Unicode"/>
          <w:color w:val="000000"/>
        </w:rPr>
      </w:pPr>
      <w:r>
        <w:rPr>
          <w:rFonts w:cs="Lucida Sans Unicode"/>
          <w:color w:val="000000"/>
        </w:rPr>
        <w:t>3</w:t>
      </w:r>
      <w:r w:rsidR="003F586C">
        <w:rPr>
          <w:rFonts w:cs="Lucida Sans Unicode"/>
          <w:color w:val="000000"/>
        </w:rPr>
        <w:t xml:space="preserve">.2 </w:t>
      </w:r>
      <w:r w:rsidR="003F586C" w:rsidRPr="005B5C88">
        <w:rPr>
          <w:rFonts w:cs="Lucida Sans Unicode"/>
          <w:color w:val="000000"/>
        </w:rPr>
        <w:t xml:space="preserve">Facility name: </w:t>
      </w:r>
      <w:sdt>
        <w:sdtPr>
          <w:rPr>
            <w:rFonts w:cs="Lucida Sans Unicode"/>
            <w:color w:val="A6A6A6" w:themeColor="background1" w:themeShade="A6"/>
          </w:rPr>
          <w:id w:val="1770815401"/>
          <w:placeholder>
            <w:docPart w:val="D1C7CB7ED4F348AB8F5B07B072436257"/>
          </w:placeholder>
        </w:sdtPr>
        <w:sdtContent>
          <w:r w:rsidR="003F586C" w:rsidRPr="001B1525">
            <w:rPr>
              <w:rFonts w:cs="Lucida Sans Unicode"/>
              <w:color w:val="A6A6A6" w:themeColor="background1" w:themeShade="A6"/>
            </w:rPr>
            <w:t>Enter</w:t>
          </w:r>
          <w:r w:rsidR="003F586C">
            <w:rPr>
              <w:rFonts w:cs="Lucida Sans Unicode"/>
              <w:color w:val="A6A6A6" w:themeColor="background1" w:themeShade="A6"/>
            </w:rPr>
            <w:t xml:space="preserve"> facility</w:t>
          </w:r>
          <w:r w:rsidR="003F586C" w:rsidRPr="001B1525">
            <w:rPr>
              <w:rFonts w:cs="Lucida Sans Unicode"/>
              <w:color w:val="A6A6A6" w:themeColor="background1" w:themeShade="A6"/>
            </w:rPr>
            <w:t xml:space="preserve"> name</w:t>
          </w:r>
          <w:r w:rsidR="003F586C">
            <w:rPr>
              <w:rFonts w:cs="Lucida Sans Unicode"/>
              <w:color w:val="A6A6A6" w:themeColor="background1" w:themeShade="A6"/>
            </w:rPr>
            <w:t xml:space="preserve"> (i.e., plant #1, warehouse X, etc.)</w:t>
          </w:r>
        </w:sdtContent>
      </w:sdt>
    </w:p>
    <w:p w14:paraId="46A6FC1A" w14:textId="3EF7F687" w:rsidR="003F586C" w:rsidRDefault="004E51D6" w:rsidP="003F586C">
      <w:pPr>
        <w:spacing w:before="240" w:beforeAutospacing="0" w:after="0" w:afterAutospacing="0" w:line="276" w:lineRule="auto"/>
        <w:divId w:val="499389364"/>
        <w:rPr>
          <w:rFonts w:cs="Lucida Sans Unicode"/>
          <w:color w:val="A6A6A6" w:themeColor="background1" w:themeShade="A6"/>
        </w:rPr>
      </w:pPr>
      <w:r>
        <w:rPr>
          <w:rFonts w:cs="Lucida Sans Unicode"/>
          <w:color w:val="000000"/>
        </w:rPr>
        <w:t>3</w:t>
      </w:r>
      <w:r w:rsidR="003F586C">
        <w:rPr>
          <w:rFonts w:cs="Lucida Sans Unicode"/>
          <w:color w:val="000000"/>
        </w:rPr>
        <w:t>.3 Company owner/representative</w:t>
      </w:r>
      <w:r w:rsidR="004C0B35">
        <w:rPr>
          <w:rFonts w:cs="Lucida Sans Unicode"/>
          <w:color w:val="000000"/>
        </w:rPr>
        <w:t>s</w:t>
      </w:r>
      <w:r w:rsidR="003F586C" w:rsidRPr="005B5C88">
        <w:rPr>
          <w:rFonts w:cs="Lucida Sans Unicode"/>
          <w:color w:val="000000"/>
        </w:rPr>
        <w:t>:</w:t>
      </w:r>
      <w:r w:rsidR="003F586C" w:rsidRPr="001B1525">
        <w:rPr>
          <w:rFonts w:cs="Lucida Sans Unicode"/>
          <w:color w:val="A6A6A6" w:themeColor="background1" w:themeShade="A6"/>
        </w:rPr>
        <w:t xml:space="preserve"> </w:t>
      </w:r>
      <w:sdt>
        <w:sdtPr>
          <w:rPr>
            <w:rFonts w:cs="Lucida Sans Unicode"/>
            <w:color w:val="A6A6A6" w:themeColor="background1" w:themeShade="A6"/>
          </w:rPr>
          <w:id w:val="-729148091"/>
          <w:placeholder>
            <w:docPart w:val="977FE226E5DB4C939C9F54FFDEB0097D"/>
          </w:placeholder>
        </w:sdtPr>
        <w:sdtContent>
          <w:r w:rsidR="003F586C">
            <w:rPr>
              <w:rFonts w:cs="Lucida Sans Unicode"/>
              <w:color w:val="A6A6A6" w:themeColor="background1" w:themeShade="A6"/>
            </w:rPr>
            <w:t>Enter name of program owner representative</w:t>
          </w:r>
        </w:sdtContent>
      </w:sdt>
    </w:p>
    <w:p w14:paraId="0F2243F2" w14:textId="126CE1C2" w:rsidR="003F586C" w:rsidRDefault="003F586C" w:rsidP="003F586C">
      <w:pPr>
        <w:spacing w:before="240" w:beforeAutospacing="0" w:after="0" w:afterAutospacing="0" w:line="276" w:lineRule="auto"/>
        <w:ind w:left="118"/>
        <w:divId w:val="499389364"/>
        <w:rPr>
          <w:rFonts w:cs="Lucida Sans Unicode"/>
          <w:color w:val="A6A6A6" w:themeColor="background1" w:themeShade="A6"/>
        </w:rPr>
      </w:pPr>
      <w:r>
        <w:rPr>
          <w:rFonts w:cs="Lucida Sans Unicode"/>
          <w:color w:val="000000"/>
        </w:rPr>
        <w:t xml:space="preserve">    Heat Safety Coordinator</w:t>
      </w:r>
      <w:r w:rsidRPr="005B5C88">
        <w:rPr>
          <w:rFonts w:cs="Lucida Sans Unicode"/>
          <w:color w:val="000000"/>
        </w:rPr>
        <w:t>:</w:t>
      </w:r>
      <w:r w:rsidRPr="001B1525">
        <w:rPr>
          <w:rFonts w:cs="Lucida Sans Unicode"/>
          <w:color w:val="A6A6A6" w:themeColor="background1" w:themeShade="A6"/>
        </w:rPr>
        <w:t xml:space="preserve"> </w:t>
      </w:r>
      <w:sdt>
        <w:sdtPr>
          <w:rPr>
            <w:rFonts w:cs="Lucida Sans Unicode"/>
            <w:color w:val="A6A6A6" w:themeColor="background1" w:themeShade="A6"/>
          </w:rPr>
          <w:id w:val="1432006435"/>
          <w:placeholder>
            <w:docPart w:val="52C5EFF1F43A426A9172289D398E6EE7"/>
          </w:placeholder>
        </w:sdtPr>
        <w:sdtContent>
          <w:r>
            <w:rPr>
              <w:rFonts w:cs="Lucida Sans Unicode"/>
              <w:color w:val="A6A6A6" w:themeColor="background1" w:themeShade="A6"/>
            </w:rPr>
            <w:t>Enter name of program representative</w:t>
          </w:r>
        </w:sdtContent>
      </w:sdt>
    </w:p>
    <w:p w14:paraId="30954DDE" w14:textId="77777777" w:rsidR="003F586C" w:rsidRDefault="003F586C" w:rsidP="003F586C">
      <w:pPr>
        <w:spacing w:before="240" w:beforeAutospacing="0" w:after="0" w:afterAutospacing="0" w:line="276" w:lineRule="auto"/>
        <w:ind w:left="118"/>
        <w:divId w:val="499389364"/>
        <w:rPr>
          <w:rFonts w:cs="Lucida Sans Unicode"/>
          <w:color w:val="A6A6A6" w:themeColor="background1" w:themeShade="A6"/>
        </w:rPr>
      </w:pPr>
      <w:r>
        <w:rPr>
          <w:rFonts w:cs="Lucida Sans Unicode"/>
          <w:color w:val="000000"/>
        </w:rPr>
        <w:t xml:space="preserve">    Company representative</w:t>
      </w:r>
      <w:r w:rsidRPr="005B5C88">
        <w:rPr>
          <w:rFonts w:cs="Lucida Sans Unicode"/>
          <w:color w:val="000000"/>
        </w:rPr>
        <w:t>:</w:t>
      </w:r>
      <w:r w:rsidRPr="001B1525">
        <w:rPr>
          <w:rFonts w:cs="Lucida Sans Unicode"/>
          <w:color w:val="A6A6A6" w:themeColor="background1" w:themeShade="A6"/>
        </w:rPr>
        <w:t xml:space="preserve"> </w:t>
      </w:r>
      <w:sdt>
        <w:sdtPr>
          <w:rPr>
            <w:rFonts w:cs="Lucida Sans Unicode"/>
            <w:color w:val="A6A6A6" w:themeColor="background1" w:themeShade="A6"/>
          </w:rPr>
          <w:id w:val="798268195"/>
          <w:placeholder>
            <w:docPart w:val="79D3B9C343D944EA971ED70D062DDC96"/>
          </w:placeholder>
        </w:sdtPr>
        <w:sdtContent>
          <w:r>
            <w:rPr>
              <w:rFonts w:cs="Lucida Sans Unicode"/>
              <w:color w:val="A6A6A6" w:themeColor="background1" w:themeShade="A6"/>
            </w:rPr>
            <w:t>Enter name of program representative</w:t>
          </w:r>
        </w:sdtContent>
      </w:sdt>
    </w:p>
    <w:p w14:paraId="05FC1817" w14:textId="165AEC37" w:rsidR="006E27CB" w:rsidRDefault="004E51D6" w:rsidP="006E27CB">
      <w:pPr>
        <w:spacing w:before="240" w:beforeAutospacing="0" w:after="0" w:afterAutospacing="0" w:line="276" w:lineRule="auto"/>
        <w:ind w:left="118" w:hanging="118"/>
        <w:divId w:val="499389364"/>
        <w:rPr>
          <w:rFonts w:cs="Lucida Sans Unicode"/>
          <w:color w:val="A6A6A6" w:themeColor="background1" w:themeShade="A6"/>
        </w:rPr>
      </w:pPr>
      <w:r>
        <w:rPr>
          <w:rFonts w:cs="Lucida Sans Unicode"/>
          <w:color w:val="000000"/>
        </w:rPr>
        <w:t>3</w:t>
      </w:r>
      <w:r w:rsidR="006E27CB">
        <w:rPr>
          <w:rFonts w:cs="Lucida Sans Unicode"/>
          <w:color w:val="000000"/>
        </w:rPr>
        <w:t>.</w:t>
      </w:r>
      <w:r>
        <w:rPr>
          <w:rFonts w:cs="Lucida Sans Unicode"/>
          <w:color w:val="000000"/>
        </w:rPr>
        <w:t>4</w:t>
      </w:r>
      <w:r w:rsidR="006E27CB">
        <w:rPr>
          <w:rFonts w:cs="Lucida Sans Unicode"/>
          <w:color w:val="000000"/>
        </w:rPr>
        <w:t xml:space="preserve"> </w:t>
      </w:r>
      <w:r w:rsidRPr="004E51D6">
        <w:rPr>
          <w:rFonts w:ascii="Arial" w:hAnsi="Arial" w:cs="Arial"/>
          <w:b/>
          <w:bCs/>
          <w:color w:val="632423" w:themeColor="accent2" w:themeShade="80"/>
          <w:sz w:val="24"/>
          <w:szCs w:val="24"/>
        </w:rPr>
        <w:t xml:space="preserve">EMERGENCY </w:t>
      </w:r>
      <w:r w:rsidRPr="004E51D6">
        <w:rPr>
          <w:rFonts w:cs="Lucida Sans Unicode"/>
          <w:color w:val="000000"/>
        </w:rPr>
        <w:t>Contact</w:t>
      </w:r>
      <w:r>
        <w:rPr>
          <w:rFonts w:cs="Lucida Sans Unicode"/>
          <w:color w:val="000000"/>
        </w:rPr>
        <w:t xml:space="preserve"> Information</w:t>
      </w:r>
      <w:r w:rsidR="006E27CB" w:rsidRPr="005B5C88">
        <w:rPr>
          <w:rFonts w:cs="Lucida Sans Unicode"/>
          <w:color w:val="000000"/>
        </w:rPr>
        <w:t>:</w:t>
      </w:r>
    </w:p>
    <w:tbl>
      <w:tblPr>
        <w:tblStyle w:val="TableGrid"/>
        <w:tblW w:w="9516" w:type="dxa"/>
        <w:tblLook w:val="04A0" w:firstRow="1" w:lastRow="0" w:firstColumn="1" w:lastColumn="0" w:noHBand="0" w:noVBand="1"/>
      </w:tblPr>
      <w:tblGrid>
        <w:gridCol w:w="3116"/>
        <w:gridCol w:w="3185"/>
        <w:gridCol w:w="3215"/>
      </w:tblGrid>
      <w:tr w:rsidR="006E27CB" w14:paraId="61D0EF8B" w14:textId="77777777" w:rsidTr="006E27CB">
        <w:trPr>
          <w:divId w:val="499389364"/>
          <w:trHeight w:val="323"/>
        </w:trPr>
        <w:tc>
          <w:tcPr>
            <w:tcW w:w="3116" w:type="dxa"/>
            <w:shd w:val="clear" w:color="auto" w:fill="800000"/>
          </w:tcPr>
          <w:p w14:paraId="0788D694" w14:textId="77777777" w:rsidR="006E27CB" w:rsidRPr="00CB0E36" w:rsidRDefault="006E27CB" w:rsidP="007C1225">
            <w:pPr>
              <w:jc w:val="center"/>
              <w:rPr>
                <w:color w:val="FFFFFF" w:themeColor="background1"/>
              </w:rPr>
            </w:pPr>
            <w:r w:rsidRPr="00CB0E36">
              <w:rPr>
                <w:color w:val="FFFFFF" w:themeColor="background1"/>
              </w:rPr>
              <w:t>CONTACT</w:t>
            </w:r>
            <w:r>
              <w:rPr>
                <w:color w:val="FFFFFF" w:themeColor="background1"/>
              </w:rPr>
              <w:t xml:space="preserve"> (NAME)</w:t>
            </w:r>
          </w:p>
        </w:tc>
        <w:tc>
          <w:tcPr>
            <w:tcW w:w="3185" w:type="dxa"/>
            <w:shd w:val="clear" w:color="auto" w:fill="800000"/>
          </w:tcPr>
          <w:p w14:paraId="279C90DB" w14:textId="77777777" w:rsidR="006E27CB" w:rsidRPr="00CB0E36" w:rsidRDefault="006E27CB" w:rsidP="007C1225">
            <w:pPr>
              <w:jc w:val="center"/>
              <w:rPr>
                <w:color w:val="FFFFFF" w:themeColor="background1"/>
              </w:rPr>
            </w:pPr>
            <w:r>
              <w:rPr>
                <w:color w:val="FFFFFF" w:themeColor="background1"/>
              </w:rPr>
              <w:t xml:space="preserve">SITE </w:t>
            </w:r>
            <w:r w:rsidRPr="00CB0E36">
              <w:rPr>
                <w:color w:val="FFFFFF" w:themeColor="background1"/>
              </w:rPr>
              <w:t>LOCATION</w:t>
            </w:r>
          </w:p>
        </w:tc>
        <w:tc>
          <w:tcPr>
            <w:tcW w:w="3215" w:type="dxa"/>
            <w:shd w:val="clear" w:color="auto" w:fill="800000"/>
          </w:tcPr>
          <w:p w14:paraId="3C6DF807" w14:textId="77777777" w:rsidR="006E27CB" w:rsidRPr="00CB0E36" w:rsidRDefault="006E27CB" w:rsidP="007C1225">
            <w:pPr>
              <w:jc w:val="center"/>
              <w:rPr>
                <w:color w:val="FFFFFF" w:themeColor="background1"/>
              </w:rPr>
            </w:pPr>
            <w:r w:rsidRPr="00CB0E36">
              <w:rPr>
                <w:color w:val="FFFFFF" w:themeColor="background1"/>
              </w:rPr>
              <w:t>EMERGENCY PHONE NO.</w:t>
            </w:r>
          </w:p>
        </w:tc>
      </w:tr>
      <w:tr w:rsidR="006E27CB" w14:paraId="1F26D7A6" w14:textId="77777777" w:rsidTr="006E27CB">
        <w:trPr>
          <w:divId w:val="499389364"/>
          <w:trHeight w:val="395"/>
        </w:trPr>
        <w:tc>
          <w:tcPr>
            <w:tcW w:w="3116" w:type="dxa"/>
            <w:vAlign w:val="center"/>
          </w:tcPr>
          <w:p w14:paraId="2782A0E2" w14:textId="77777777" w:rsidR="006E27CB" w:rsidRDefault="006E27CB" w:rsidP="007C1225">
            <w:pPr>
              <w:rPr>
                <w:color w:val="212121"/>
              </w:rPr>
            </w:pPr>
            <w:r>
              <w:rPr>
                <w:color w:val="212121"/>
              </w:rPr>
              <w:t>Emergency Services</w:t>
            </w:r>
          </w:p>
        </w:tc>
        <w:tc>
          <w:tcPr>
            <w:tcW w:w="3185" w:type="dxa"/>
            <w:vAlign w:val="center"/>
          </w:tcPr>
          <w:p w14:paraId="5962BB77" w14:textId="1D67E778" w:rsidR="006E27CB" w:rsidRPr="009D658D" w:rsidRDefault="006E27CB" w:rsidP="007C1225">
            <w:pPr>
              <w:jc w:val="center"/>
              <w:rPr>
                <w:color w:val="212121"/>
                <w:sz w:val="20"/>
                <w:szCs w:val="20"/>
              </w:rPr>
            </w:pPr>
            <w:r w:rsidRPr="009D658D">
              <w:rPr>
                <w:color w:val="212121"/>
                <w:sz w:val="20"/>
                <w:szCs w:val="20"/>
              </w:rPr>
              <w:t>(ALL</w:t>
            </w:r>
            <w:r w:rsidR="009D658D" w:rsidRPr="009D658D">
              <w:rPr>
                <w:color w:val="212121"/>
                <w:sz w:val="20"/>
                <w:szCs w:val="20"/>
              </w:rPr>
              <w:t>, unless otherwise posted</w:t>
            </w:r>
            <w:r w:rsidRPr="009D658D">
              <w:rPr>
                <w:color w:val="212121"/>
                <w:sz w:val="20"/>
                <w:szCs w:val="20"/>
              </w:rPr>
              <w:t>)</w:t>
            </w:r>
          </w:p>
        </w:tc>
        <w:tc>
          <w:tcPr>
            <w:tcW w:w="3215" w:type="dxa"/>
            <w:vAlign w:val="center"/>
          </w:tcPr>
          <w:p w14:paraId="3BBEBB5E" w14:textId="77777777" w:rsidR="006E27CB" w:rsidRDefault="006E27CB" w:rsidP="007C1225">
            <w:pPr>
              <w:jc w:val="center"/>
              <w:rPr>
                <w:color w:val="212121"/>
              </w:rPr>
            </w:pPr>
            <w:r>
              <w:rPr>
                <w:color w:val="212121"/>
              </w:rPr>
              <w:t>9-1-1</w:t>
            </w:r>
          </w:p>
        </w:tc>
      </w:tr>
      <w:tr w:rsidR="006E27CB" w14:paraId="3F55B416" w14:textId="77777777" w:rsidTr="006E27CB">
        <w:trPr>
          <w:divId w:val="499389364"/>
          <w:trHeight w:val="350"/>
        </w:trPr>
        <w:tc>
          <w:tcPr>
            <w:tcW w:w="3116" w:type="dxa"/>
            <w:vAlign w:val="center"/>
          </w:tcPr>
          <w:p w14:paraId="302BAE42" w14:textId="77777777" w:rsidR="006E27CB" w:rsidRDefault="006E27CB" w:rsidP="007C1225">
            <w:pPr>
              <w:rPr>
                <w:color w:val="212121"/>
              </w:rPr>
            </w:pPr>
            <w:r>
              <w:rPr>
                <w:color w:val="212121"/>
              </w:rPr>
              <w:t>Company Response Team</w:t>
            </w:r>
          </w:p>
        </w:tc>
        <w:tc>
          <w:tcPr>
            <w:tcW w:w="3185" w:type="dxa"/>
            <w:vAlign w:val="center"/>
          </w:tcPr>
          <w:p w14:paraId="16C8E13C" w14:textId="77777777" w:rsidR="006E27CB" w:rsidRDefault="006E27CB" w:rsidP="007C1225">
            <w:pPr>
              <w:jc w:val="center"/>
              <w:rPr>
                <w:color w:val="212121"/>
              </w:rPr>
            </w:pPr>
          </w:p>
        </w:tc>
        <w:tc>
          <w:tcPr>
            <w:tcW w:w="3215" w:type="dxa"/>
            <w:vAlign w:val="center"/>
          </w:tcPr>
          <w:p w14:paraId="33758AAC" w14:textId="77777777" w:rsidR="006E27CB" w:rsidRDefault="006E27CB" w:rsidP="007C1225">
            <w:pPr>
              <w:jc w:val="center"/>
              <w:rPr>
                <w:color w:val="212121"/>
              </w:rPr>
            </w:pPr>
          </w:p>
        </w:tc>
      </w:tr>
      <w:tr w:rsidR="006E27CB" w14:paraId="2707815A" w14:textId="77777777" w:rsidTr="006E27CB">
        <w:trPr>
          <w:divId w:val="499389364"/>
          <w:trHeight w:val="350"/>
        </w:trPr>
        <w:tc>
          <w:tcPr>
            <w:tcW w:w="3116" w:type="dxa"/>
            <w:vAlign w:val="center"/>
          </w:tcPr>
          <w:p w14:paraId="55EA9465" w14:textId="77777777" w:rsidR="006E27CB" w:rsidRDefault="006E27CB" w:rsidP="007C1225">
            <w:pPr>
              <w:rPr>
                <w:color w:val="212121"/>
              </w:rPr>
            </w:pPr>
          </w:p>
        </w:tc>
        <w:tc>
          <w:tcPr>
            <w:tcW w:w="3185" w:type="dxa"/>
            <w:vAlign w:val="center"/>
          </w:tcPr>
          <w:p w14:paraId="234BCFD1" w14:textId="77777777" w:rsidR="006E27CB" w:rsidRDefault="006E27CB" w:rsidP="007C1225">
            <w:pPr>
              <w:jc w:val="center"/>
              <w:rPr>
                <w:color w:val="212121"/>
              </w:rPr>
            </w:pPr>
          </w:p>
        </w:tc>
        <w:tc>
          <w:tcPr>
            <w:tcW w:w="3215" w:type="dxa"/>
            <w:vAlign w:val="center"/>
          </w:tcPr>
          <w:p w14:paraId="2E7058B2" w14:textId="77777777" w:rsidR="006E27CB" w:rsidRDefault="006E27CB" w:rsidP="007C1225">
            <w:pPr>
              <w:jc w:val="center"/>
              <w:rPr>
                <w:color w:val="212121"/>
              </w:rPr>
            </w:pPr>
          </w:p>
        </w:tc>
      </w:tr>
      <w:tr w:rsidR="006E27CB" w14:paraId="25D8750A" w14:textId="77777777" w:rsidTr="006E27CB">
        <w:trPr>
          <w:divId w:val="499389364"/>
          <w:trHeight w:val="350"/>
        </w:trPr>
        <w:tc>
          <w:tcPr>
            <w:tcW w:w="3116" w:type="dxa"/>
            <w:vAlign w:val="center"/>
          </w:tcPr>
          <w:p w14:paraId="65FA279E" w14:textId="77777777" w:rsidR="006E27CB" w:rsidRDefault="006E27CB" w:rsidP="007C1225">
            <w:pPr>
              <w:rPr>
                <w:color w:val="212121"/>
              </w:rPr>
            </w:pPr>
          </w:p>
        </w:tc>
        <w:tc>
          <w:tcPr>
            <w:tcW w:w="3185" w:type="dxa"/>
            <w:vAlign w:val="center"/>
          </w:tcPr>
          <w:p w14:paraId="48CED501" w14:textId="77777777" w:rsidR="006E27CB" w:rsidRDefault="006E27CB" w:rsidP="007C1225">
            <w:pPr>
              <w:jc w:val="center"/>
              <w:rPr>
                <w:color w:val="212121"/>
              </w:rPr>
            </w:pPr>
          </w:p>
        </w:tc>
        <w:tc>
          <w:tcPr>
            <w:tcW w:w="3215" w:type="dxa"/>
            <w:vAlign w:val="center"/>
          </w:tcPr>
          <w:p w14:paraId="41CE63D3" w14:textId="77777777" w:rsidR="006E27CB" w:rsidRDefault="006E27CB" w:rsidP="007C1225">
            <w:pPr>
              <w:jc w:val="center"/>
              <w:rPr>
                <w:color w:val="212121"/>
              </w:rPr>
            </w:pPr>
          </w:p>
        </w:tc>
      </w:tr>
      <w:tr w:rsidR="006E27CB" w14:paraId="042427BF" w14:textId="77777777" w:rsidTr="006E27CB">
        <w:trPr>
          <w:divId w:val="499389364"/>
          <w:trHeight w:val="350"/>
        </w:trPr>
        <w:tc>
          <w:tcPr>
            <w:tcW w:w="3116" w:type="dxa"/>
            <w:vAlign w:val="center"/>
          </w:tcPr>
          <w:p w14:paraId="7C0EBCDF" w14:textId="77777777" w:rsidR="006E27CB" w:rsidRDefault="006E27CB" w:rsidP="007C1225">
            <w:pPr>
              <w:rPr>
                <w:color w:val="212121"/>
              </w:rPr>
            </w:pPr>
          </w:p>
        </w:tc>
        <w:tc>
          <w:tcPr>
            <w:tcW w:w="3185" w:type="dxa"/>
            <w:vAlign w:val="center"/>
          </w:tcPr>
          <w:p w14:paraId="5C70B8B6" w14:textId="77777777" w:rsidR="006E27CB" w:rsidRDefault="006E27CB" w:rsidP="007C1225">
            <w:pPr>
              <w:jc w:val="center"/>
              <w:rPr>
                <w:color w:val="212121"/>
              </w:rPr>
            </w:pPr>
          </w:p>
        </w:tc>
        <w:tc>
          <w:tcPr>
            <w:tcW w:w="3215" w:type="dxa"/>
            <w:vAlign w:val="center"/>
          </w:tcPr>
          <w:p w14:paraId="6B6B0823" w14:textId="77777777" w:rsidR="006E27CB" w:rsidRDefault="006E27CB" w:rsidP="007C1225">
            <w:pPr>
              <w:jc w:val="center"/>
              <w:rPr>
                <w:color w:val="212121"/>
              </w:rPr>
            </w:pPr>
          </w:p>
        </w:tc>
      </w:tr>
      <w:tr w:rsidR="006E27CB" w14:paraId="37E842C3" w14:textId="77777777" w:rsidTr="006E27CB">
        <w:trPr>
          <w:divId w:val="499389364"/>
          <w:trHeight w:val="350"/>
        </w:trPr>
        <w:tc>
          <w:tcPr>
            <w:tcW w:w="3116" w:type="dxa"/>
            <w:vAlign w:val="center"/>
          </w:tcPr>
          <w:p w14:paraId="7A1575C4" w14:textId="77777777" w:rsidR="006E27CB" w:rsidRDefault="006E27CB" w:rsidP="007C1225">
            <w:pPr>
              <w:rPr>
                <w:color w:val="212121"/>
              </w:rPr>
            </w:pPr>
          </w:p>
        </w:tc>
        <w:tc>
          <w:tcPr>
            <w:tcW w:w="3185" w:type="dxa"/>
            <w:vAlign w:val="center"/>
          </w:tcPr>
          <w:p w14:paraId="2453E6ED" w14:textId="77777777" w:rsidR="006E27CB" w:rsidRDefault="006E27CB" w:rsidP="007C1225">
            <w:pPr>
              <w:jc w:val="center"/>
              <w:rPr>
                <w:color w:val="212121"/>
              </w:rPr>
            </w:pPr>
          </w:p>
        </w:tc>
        <w:tc>
          <w:tcPr>
            <w:tcW w:w="3215" w:type="dxa"/>
            <w:vAlign w:val="center"/>
          </w:tcPr>
          <w:p w14:paraId="41CEDC5A" w14:textId="77777777" w:rsidR="006E27CB" w:rsidRDefault="006E27CB" w:rsidP="007C1225">
            <w:pPr>
              <w:jc w:val="center"/>
              <w:rPr>
                <w:color w:val="212121"/>
              </w:rPr>
            </w:pPr>
          </w:p>
        </w:tc>
      </w:tr>
      <w:tr w:rsidR="006E27CB" w14:paraId="393A45A7" w14:textId="77777777" w:rsidTr="006E27CB">
        <w:trPr>
          <w:divId w:val="499389364"/>
          <w:trHeight w:val="350"/>
        </w:trPr>
        <w:tc>
          <w:tcPr>
            <w:tcW w:w="3116" w:type="dxa"/>
            <w:vAlign w:val="center"/>
          </w:tcPr>
          <w:p w14:paraId="6455F30D" w14:textId="77777777" w:rsidR="006E27CB" w:rsidRDefault="006E27CB" w:rsidP="007C1225">
            <w:pPr>
              <w:rPr>
                <w:color w:val="212121"/>
              </w:rPr>
            </w:pPr>
          </w:p>
        </w:tc>
        <w:tc>
          <w:tcPr>
            <w:tcW w:w="3185" w:type="dxa"/>
            <w:vAlign w:val="center"/>
          </w:tcPr>
          <w:p w14:paraId="505A2D1D" w14:textId="77777777" w:rsidR="006E27CB" w:rsidRDefault="006E27CB" w:rsidP="007C1225">
            <w:pPr>
              <w:jc w:val="center"/>
              <w:rPr>
                <w:color w:val="212121"/>
              </w:rPr>
            </w:pPr>
          </w:p>
        </w:tc>
        <w:tc>
          <w:tcPr>
            <w:tcW w:w="3215" w:type="dxa"/>
            <w:vAlign w:val="center"/>
          </w:tcPr>
          <w:p w14:paraId="2E8180E3" w14:textId="77777777" w:rsidR="006E27CB" w:rsidRDefault="006E27CB" w:rsidP="007C1225">
            <w:pPr>
              <w:jc w:val="center"/>
              <w:rPr>
                <w:color w:val="212121"/>
              </w:rPr>
            </w:pPr>
          </w:p>
        </w:tc>
      </w:tr>
    </w:tbl>
    <w:p w14:paraId="4CD33992" w14:textId="77777777" w:rsidR="003F586C" w:rsidRDefault="003F586C" w:rsidP="00B22277">
      <w:pPr>
        <w:pStyle w:val="Heading2"/>
        <w:divId w:val="499389364"/>
        <w:rPr>
          <w:sz w:val="24"/>
          <w:szCs w:val="24"/>
        </w:rPr>
      </w:pPr>
    </w:p>
    <w:p w14:paraId="287EB276" w14:textId="58396F32" w:rsidR="00EF3BDB" w:rsidRPr="00B22277" w:rsidRDefault="00180FFE" w:rsidP="00B22277">
      <w:pPr>
        <w:pStyle w:val="Heading2"/>
        <w:divId w:val="499389364"/>
        <w:rPr>
          <w:sz w:val="24"/>
          <w:szCs w:val="24"/>
        </w:rPr>
      </w:pPr>
      <w:r w:rsidRPr="00CA4603">
        <w:rPr>
          <w:sz w:val="24"/>
          <w:szCs w:val="24"/>
        </w:rPr>
        <w:t xml:space="preserve">Section </w:t>
      </w:r>
      <w:r w:rsidR="003F586C" w:rsidRPr="00CA4603">
        <w:rPr>
          <w:sz w:val="24"/>
          <w:szCs w:val="24"/>
        </w:rPr>
        <w:t>4</w:t>
      </w:r>
      <w:r w:rsidRPr="00CA4603">
        <w:rPr>
          <w:sz w:val="24"/>
          <w:szCs w:val="24"/>
        </w:rPr>
        <w:t xml:space="preserve">: </w:t>
      </w:r>
      <w:r w:rsidR="00B75CCF" w:rsidRPr="00CA4603">
        <w:rPr>
          <w:sz w:val="24"/>
          <w:szCs w:val="24"/>
        </w:rPr>
        <w:t>Roles and responsibilities</w:t>
      </w:r>
    </w:p>
    <w:p w14:paraId="1F913435" w14:textId="32CB07F9" w:rsidR="00EF3BDB" w:rsidRDefault="00000000" w:rsidP="00EF3BDB">
      <w:pPr>
        <w:divId w:val="499389364"/>
        <w:rPr>
          <w:color w:val="000000" w:themeColor="text1"/>
        </w:rPr>
      </w:pPr>
      <w:sdt>
        <w:sdtPr>
          <w:rPr>
            <w:rFonts w:cs="Lucida Sans Unicode"/>
            <w:color w:val="A6A6A6" w:themeColor="background1" w:themeShade="A6"/>
          </w:rPr>
          <w:id w:val="-197392201"/>
          <w:placeholder>
            <w:docPart w:val="10F61DB75D694E8EAACD8C9F9B994B37"/>
          </w:placeholder>
        </w:sdtPr>
        <w:sdtContent>
          <w:r w:rsidR="00EF3BDB" w:rsidRPr="00031429">
            <w:rPr>
              <w:rFonts w:cs="Lucida Sans Unicode"/>
              <w:color w:val="A6A6A6" w:themeColor="background1" w:themeShade="A6"/>
            </w:rPr>
            <w:t>Enter company name</w:t>
          </w:r>
        </w:sdtContent>
      </w:sdt>
      <w:r w:rsidR="00EF3BDB" w:rsidRPr="00031429">
        <w:rPr>
          <w:color w:val="000000" w:themeColor="text1"/>
        </w:rPr>
        <w:t xml:space="preserve"> is committed to </w:t>
      </w:r>
      <w:r w:rsidR="00EF3BDB">
        <w:rPr>
          <w:color w:val="000000" w:themeColor="text1"/>
        </w:rPr>
        <w:t xml:space="preserve">managing worker safety during </w:t>
      </w:r>
      <w:r w:rsidR="00EF2FF5">
        <w:rPr>
          <w:color w:val="000000" w:themeColor="text1"/>
        </w:rPr>
        <w:t>extreme heat</w:t>
      </w:r>
      <w:r w:rsidR="00EF3BDB">
        <w:rPr>
          <w:color w:val="000000" w:themeColor="text1"/>
        </w:rPr>
        <w:t xml:space="preserve"> while complying with regulatory requirements.</w:t>
      </w:r>
      <w:r w:rsidR="006C08F4">
        <w:rPr>
          <w:color w:val="000000" w:themeColor="text1"/>
        </w:rPr>
        <w:t xml:space="preserve"> Management will </w:t>
      </w:r>
      <w:r w:rsidR="009402E2">
        <w:rPr>
          <w:color w:val="000000" w:themeColor="text1"/>
        </w:rPr>
        <w:t xml:space="preserve">be </w:t>
      </w:r>
      <w:r w:rsidR="006C08F4">
        <w:rPr>
          <w:color w:val="000000" w:themeColor="text1"/>
        </w:rPr>
        <w:t>prepare</w:t>
      </w:r>
      <w:r w:rsidR="009402E2">
        <w:rPr>
          <w:color w:val="000000" w:themeColor="text1"/>
        </w:rPr>
        <w:t>d</w:t>
      </w:r>
      <w:r w:rsidR="006C08F4">
        <w:rPr>
          <w:color w:val="000000" w:themeColor="text1"/>
        </w:rPr>
        <w:t xml:space="preserve"> </w:t>
      </w:r>
      <w:r w:rsidR="009402E2">
        <w:rPr>
          <w:color w:val="000000" w:themeColor="text1"/>
        </w:rPr>
        <w:t>to initiate</w:t>
      </w:r>
      <w:r w:rsidR="006C08F4">
        <w:rPr>
          <w:color w:val="000000" w:themeColor="text1"/>
        </w:rPr>
        <w:t xml:space="preserve"> this plan throughout the year as required, but especially during peak </w:t>
      </w:r>
      <w:r w:rsidR="00BB5D44">
        <w:rPr>
          <w:color w:val="000000" w:themeColor="text1"/>
        </w:rPr>
        <w:t>temperatures</w:t>
      </w:r>
      <w:r w:rsidR="006C08F4">
        <w:rPr>
          <w:color w:val="000000" w:themeColor="text1"/>
        </w:rPr>
        <w:t xml:space="preserve"> (April – </w:t>
      </w:r>
      <w:r w:rsidR="00BB5D44">
        <w:rPr>
          <w:color w:val="000000" w:themeColor="text1"/>
        </w:rPr>
        <w:t>August</w:t>
      </w:r>
      <w:r w:rsidR="001864F7">
        <w:rPr>
          <w:color w:val="000000" w:themeColor="text1"/>
        </w:rPr>
        <w:t xml:space="preserve"> for most regions</w:t>
      </w:r>
      <w:r w:rsidR="006C08F4">
        <w:rPr>
          <w:color w:val="000000" w:themeColor="text1"/>
        </w:rPr>
        <w:t xml:space="preserve">). </w:t>
      </w:r>
    </w:p>
    <w:p w14:paraId="4582FB5A" w14:textId="06FD4CB4" w:rsidR="009A5ED7" w:rsidRDefault="009A5ED7" w:rsidP="00080373">
      <w:pPr>
        <w:divId w:val="499389364"/>
        <w:rPr>
          <w:color w:val="000000" w:themeColor="text1"/>
        </w:rPr>
      </w:pPr>
      <w:r>
        <w:rPr>
          <w:color w:val="000000" w:themeColor="text1"/>
        </w:rPr>
        <w:lastRenderedPageBreak/>
        <w:t xml:space="preserve">As such, </w:t>
      </w:r>
      <w:r w:rsidRPr="009A5ED7">
        <w:rPr>
          <w:color w:val="000000" w:themeColor="text1"/>
        </w:rPr>
        <w:t>input and involvement of non-managerial employees and their representatives</w:t>
      </w:r>
      <w:r>
        <w:rPr>
          <w:color w:val="000000" w:themeColor="text1"/>
        </w:rPr>
        <w:t xml:space="preserve"> ha</w:t>
      </w:r>
      <w:r w:rsidR="00820465">
        <w:rPr>
          <w:color w:val="000000" w:themeColor="text1"/>
        </w:rPr>
        <w:t xml:space="preserve">s been sought for the </w:t>
      </w:r>
      <w:r w:rsidRPr="009A5ED7">
        <w:rPr>
          <w:color w:val="000000" w:themeColor="text1"/>
        </w:rPr>
        <w:t>development of th</w:t>
      </w:r>
      <w:r w:rsidR="00820465">
        <w:rPr>
          <w:color w:val="000000" w:themeColor="text1"/>
        </w:rPr>
        <w:t xml:space="preserve">is </w:t>
      </w:r>
      <w:r w:rsidRPr="009A5ED7">
        <w:rPr>
          <w:color w:val="000000" w:themeColor="text1"/>
        </w:rPr>
        <w:t xml:space="preserve">HIIPP. </w:t>
      </w:r>
    </w:p>
    <w:p w14:paraId="47949E04" w14:textId="47E9AC96" w:rsidR="00E0358B" w:rsidRDefault="00A668F7" w:rsidP="00EF3BDB">
      <w:pPr>
        <w:divId w:val="499389364"/>
      </w:pPr>
      <w:r>
        <w:rPr>
          <w:color w:val="000000" w:themeColor="text1"/>
        </w:rPr>
        <w:t>Our Heat Safety Coordinator</w:t>
      </w:r>
      <w:r w:rsidR="005B6119">
        <w:rPr>
          <w:color w:val="000000" w:themeColor="text1"/>
        </w:rPr>
        <w:t xml:space="preserve"> (HSC)</w:t>
      </w:r>
      <w:r>
        <w:rPr>
          <w:color w:val="000000" w:themeColor="text1"/>
        </w:rPr>
        <w:t xml:space="preserve">, </w:t>
      </w:r>
      <w:sdt>
        <w:sdtPr>
          <w:rPr>
            <w:rFonts w:cs="Lucida Sans Unicode"/>
            <w:color w:val="A6A6A6" w:themeColor="background1" w:themeShade="A6"/>
          </w:rPr>
          <w:id w:val="-76220610"/>
          <w:placeholder>
            <w:docPart w:val="53E4F014944D4734B4F982BBF39161BC"/>
          </w:placeholder>
        </w:sdtPr>
        <w:sdtContent>
          <w:r w:rsidRPr="000B5353">
            <w:rPr>
              <w:rFonts w:cs="Lucida Sans Unicode"/>
              <w:color w:val="A6A6A6" w:themeColor="background1" w:themeShade="A6"/>
            </w:rPr>
            <w:t xml:space="preserve">Enter </w:t>
          </w:r>
          <w:r>
            <w:rPr>
              <w:rFonts w:cs="Lucida Sans Unicode"/>
              <w:color w:val="A6A6A6" w:themeColor="background1" w:themeShade="A6"/>
            </w:rPr>
            <w:t>assigned HSC</w:t>
          </w:r>
        </w:sdtContent>
      </w:sdt>
      <w:r w:rsidRPr="000B5353">
        <w:t xml:space="preserve"> ,</w:t>
      </w:r>
      <w:r>
        <w:t xml:space="preserve"> </w:t>
      </w:r>
      <w:r w:rsidR="00FA5378">
        <w:t xml:space="preserve">has overall authority and responsibility for implementing this plan, along with managerial and supervisory support. </w:t>
      </w:r>
      <w:r w:rsidR="00DE5511">
        <w:t xml:space="preserve">The HSC </w:t>
      </w:r>
      <w:r w:rsidR="00991AE9">
        <w:t>and/or supervisors will ensure that all personnel questions regarding heat management and safety are answered in a timely manner.</w:t>
      </w:r>
    </w:p>
    <w:p w14:paraId="3E125E98" w14:textId="316695FB" w:rsidR="00A668F7" w:rsidRDefault="00FA5378" w:rsidP="00EF3BDB">
      <w:pPr>
        <w:divId w:val="499389364"/>
      </w:pPr>
      <w:r>
        <w:t>All man</w:t>
      </w:r>
      <w:r w:rsidR="00041B64">
        <w:t>a</w:t>
      </w:r>
      <w:r>
        <w:t xml:space="preserve">gers, supervisors, and personnel are responsible for complying with the provisions of this HIPP </w:t>
      </w:r>
      <w:r w:rsidR="00DE5511">
        <w:t>in their assigned work areas</w:t>
      </w:r>
      <w:r w:rsidR="00DB7E04">
        <w:t xml:space="preserve"> and must follow safe work practices outlined herein.</w:t>
      </w:r>
    </w:p>
    <w:p w14:paraId="3F6583B6" w14:textId="1524D4A6" w:rsidR="009E5C3F" w:rsidRDefault="009E5C3F" w:rsidP="00EF3BDB">
      <w:pPr>
        <w:divId w:val="499389364"/>
        <w:rPr>
          <w:color w:val="000000" w:themeColor="text1"/>
        </w:rPr>
      </w:pPr>
      <w:r>
        <w:t>This plan is maintained by the HSC and can be accessed</w:t>
      </w:r>
      <w:r w:rsidR="007B4001">
        <w:t xml:space="preserve"> at</w:t>
      </w:r>
      <w:r>
        <w:t xml:space="preserve"> </w:t>
      </w:r>
      <w:sdt>
        <w:sdtPr>
          <w:rPr>
            <w:rFonts w:cs="Lucida Sans Unicode"/>
            <w:color w:val="A6A6A6" w:themeColor="background1" w:themeShade="A6"/>
          </w:rPr>
          <w:id w:val="1043171049"/>
          <w:placeholder>
            <w:docPart w:val="31D800E523D44B9BA5D0DB84B4ECD5B3"/>
          </w:placeholder>
        </w:sdtPr>
        <w:sdtContent>
          <w:r w:rsidRPr="000B5353">
            <w:rPr>
              <w:rFonts w:cs="Lucida Sans Unicode"/>
              <w:color w:val="A6A6A6" w:themeColor="background1" w:themeShade="A6"/>
            </w:rPr>
            <w:t xml:space="preserve">Enter </w:t>
          </w:r>
          <w:r>
            <w:rPr>
              <w:rFonts w:cs="Lucida Sans Unicode"/>
              <w:color w:val="A6A6A6" w:themeColor="background1" w:themeShade="A6"/>
            </w:rPr>
            <w:t xml:space="preserve">physical and/or </w:t>
          </w:r>
          <w:r w:rsidR="007B4001">
            <w:rPr>
              <w:rFonts w:cs="Lucida Sans Unicode"/>
              <w:color w:val="A6A6A6" w:themeColor="background1" w:themeShade="A6"/>
            </w:rPr>
            <w:t>electronic location</w:t>
          </w:r>
        </w:sdtContent>
      </w:sdt>
      <w:r w:rsidR="007B4001">
        <w:rPr>
          <w:rFonts w:cs="Lucida Sans Unicode"/>
          <w:color w:val="A6A6A6" w:themeColor="background1" w:themeShade="A6"/>
        </w:rPr>
        <w:t xml:space="preserve">. </w:t>
      </w:r>
      <w:r w:rsidR="007B4001">
        <w:t xml:space="preserve">The </w:t>
      </w:r>
      <w:r w:rsidR="00E8709F">
        <w:t>HIIPP will also be made available to employees, their company representatives, or auditors upon request.</w:t>
      </w:r>
    </w:p>
    <w:p w14:paraId="6F23E4AB" w14:textId="732A5B6E" w:rsidR="00CC4989" w:rsidRDefault="00180FFE" w:rsidP="00B22277">
      <w:pPr>
        <w:pStyle w:val="Heading2"/>
        <w:divId w:val="499389364"/>
        <w:rPr>
          <w:sz w:val="24"/>
          <w:szCs w:val="24"/>
        </w:rPr>
      </w:pPr>
      <w:r w:rsidRPr="00E0358B">
        <w:rPr>
          <w:sz w:val="24"/>
          <w:szCs w:val="24"/>
        </w:rPr>
        <w:t xml:space="preserve">Section </w:t>
      </w:r>
      <w:r w:rsidR="003F586C" w:rsidRPr="00E0358B">
        <w:rPr>
          <w:sz w:val="24"/>
          <w:szCs w:val="24"/>
        </w:rPr>
        <w:t>5</w:t>
      </w:r>
      <w:r w:rsidRPr="00E0358B">
        <w:rPr>
          <w:sz w:val="24"/>
          <w:szCs w:val="24"/>
        </w:rPr>
        <w:t xml:space="preserve">: </w:t>
      </w:r>
      <w:r w:rsidR="00B75CCF" w:rsidRPr="00E0358B">
        <w:rPr>
          <w:sz w:val="24"/>
          <w:szCs w:val="24"/>
        </w:rPr>
        <w:t>Initial and high heat triggers</w:t>
      </w:r>
    </w:p>
    <w:p w14:paraId="3AA30870" w14:textId="1E77AD23" w:rsidR="00041B64" w:rsidRPr="00041B64" w:rsidRDefault="006474BD" w:rsidP="006474BD">
      <w:pPr>
        <w:ind w:left="60"/>
        <w:divId w:val="499389364"/>
      </w:pPr>
      <w:r>
        <w:t xml:space="preserve">The </w:t>
      </w:r>
      <w:sdt>
        <w:sdtPr>
          <w:rPr>
            <w:rFonts w:cs="Lucida Sans Unicode"/>
            <w:color w:val="A6A6A6" w:themeColor="background1" w:themeShade="A6"/>
          </w:rPr>
          <w:id w:val="80421509"/>
          <w:placeholder>
            <w:docPart w:val="8BAB4B8E0AFD4F27A002FFBB6F9CD745"/>
          </w:placeholder>
        </w:sdtPr>
        <w:sdtContent>
          <w:r w:rsidRPr="001B1525">
            <w:rPr>
              <w:rFonts w:cs="Lucida Sans Unicode"/>
              <w:color w:val="A6A6A6" w:themeColor="background1" w:themeShade="A6"/>
            </w:rPr>
            <w:t>Enter company name</w:t>
          </w:r>
        </w:sdtContent>
      </w:sdt>
      <w:r>
        <w:t xml:space="preserve"> HIIPP </w:t>
      </w:r>
      <w:r w:rsidR="00041B64" w:rsidRPr="00041B64">
        <w:t>establishes requirements for identifying heat hazards, implementing</w:t>
      </w:r>
      <w:r>
        <w:t xml:space="preserve"> </w:t>
      </w:r>
      <w:r w:rsidR="00041B64" w:rsidRPr="00041B64">
        <w:t xml:space="preserve">engineering and </w:t>
      </w:r>
      <w:r w:rsidR="00E0358B">
        <w:t xml:space="preserve">other </w:t>
      </w:r>
      <w:r w:rsidR="00041B64" w:rsidRPr="00041B64">
        <w:t>control measures at or above two heat trigger levels</w:t>
      </w:r>
      <w:r w:rsidR="00B5250A">
        <w:t xml:space="preserve"> </w:t>
      </w:r>
      <w:r w:rsidR="003712EC">
        <w:t xml:space="preserve">that are based on </w:t>
      </w:r>
      <w:r w:rsidR="00BC67C2">
        <w:t xml:space="preserve">heat index and/or wet bulb globe temperature (WBGT) </w:t>
      </w:r>
      <w:r w:rsidR="00B5250A">
        <w:t>– initial and high heat.</w:t>
      </w:r>
    </w:p>
    <w:p w14:paraId="1B877F71" w14:textId="103D3BDA" w:rsidR="00041B64" w:rsidRDefault="0037775A" w:rsidP="00041B64">
      <w:pPr>
        <w:ind w:left="60"/>
        <w:divId w:val="499389364"/>
        <w:rPr>
          <w:rFonts w:cs="Lucida Sans Unicode"/>
          <w:color w:val="A6A6A6" w:themeColor="background1" w:themeShade="A6"/>
        </w:rPr>
      </w:pPr>
      <w:r>
        <w:t>The</w:t>
      </w:r>
      <w:r w:rsidRPr="00ED0DD3">
        <w:rPr>
          <w:b/>
          <w:bCs/>
        </w:rPr>
        <w:t xml:space="preserve"> </w:t>
      </w:r>
      <w:r w:rsidR="00ED0DD3" w:rsidRPr="00ED0DD3">
        <w:rPr>
          <w:b/>
          <w:bCs/>
        </w:rPr>
        <w:t>INITIAL</w:t>
      </w:r>
      <w:r>
        <w:t xml:space="preserve"> heat trigger </w:t>
      </w:r>
      <w:r w:rsidR="0010419C">
        <w:t xml:space="preserve">is </w:t>
      </w:r>
      <w:sdt>
        <w:sdtPr>
          <w:rPr>
            <w:rFonts w:cs="Lucida Sans Unicode"/>
            <w:color w:val="A6A6A6" w:themeColor="background1" w:themeShade="A6"/>
          </w:rPr>
          <w:id w:val="-398753058"/>
          <w:placeholder>
            <w:docPart w:val="C6F42944A68B44DA90F5040D27A75BD0"/>
          </w:placeholder>
        </w:sdtPr>
        <w:sdtContent>
          <w:r w:rsidR="0010419C" w:rsidRPr="001B1525">
            <w:rPr>
              <w:rFonts w:cs="Lucida Sans Unicode"/>
              <w:color w:val="A6A6A6" w:themeColor="background1" w:themeShade="A6"/>
            </w:rPr>
            <w:t xml:space="preserve">Enter </w:t>
          </w:r>
          <w:r w:rsidR="0010419C">
            <w:rPr>
              <w:rFonts w:cs="Lucida Sans Unicode"/>
              <w:color w:val="A6A6A6" w:themeColor="background1" w:themeShade="A6"/>
            </w:rPr>
            <w:t xml:space="preserve">trigger for your specific state or company requirement. (For example, proposed federal </w:t>
          </w:r>
          <w:r w:rsidR="00D94AA1">
            <w:rPr>
              <w:rFonts w:cs="Lucida Sans Unicode"/>
              <w:color w:val="A6A6A6" w:themeColor="background1" w:themeShade="A6"/>
            </w:rPr>
            <w:t xml:space="preserve">and many states </w:t>
          </w:r>
          <w:r w:rsidR="0010419C">
            <w:rPr>
              <w:rFonts w:cs="Lucida Sans Unicode"/>
              <w:color w:val="A6A6A6" w:themeColor="background1" w:themeShade="A6"/>
            </w:rPr>
            <w:t>is 80 degrees</w:t>
          </w:r>
          <w:r w:rsidR="00D94AA1">
            <w:rPr>
              <w:rFonts w:cs="Lucida Sans Unicode"/>
              <w:color w:val="A6A6A6" w:themeColor="background1" w:themeShade="A6"/>
            </w:rPr>
            <w:t>.)</w:t>
          </w:r>
          <w:r w:rsidR="0010419C">
            <w:rPr>
              <w:rFonts w:cs="Lucida Sans Unicode"/>
              <w:color w:val="A6A6A6" w:themeColor="background1" w:themeShade="A6"/>
            </w:rPr>
            <w:t xml:space="preserve"> </w:t>
          </w:r>
        </w:sdtContent>
      </w:sdt>
    </w:p>
    <w:p w14:paraId="04D45D96" w14:textId="1CE6A2C7" w:rsidR="00D94AA1" w:rsidRDefault="00D94AA1" w:rsidP="00D94AA1">
      <w:pPr>
        <w:ind w:left="60"/>
        <w:divId w:val="499389364"/>
        <w:rPr>
          <w:rFonts w:cs="Lucida Sans Unicode"/>
          <w:color w:val="A6A6A6" w:themeColor="background1" w:themeShade="A6"/>
        </w:rPr>
      </w:pPr>
      <w:r>
        <w:t xml:space="preserve">The </w:t>
      </w:r>
      <w:r w:rsidR="00ED0DD3" w:rsidRPr="00ED0DD3">
        <w:rPr>
          <w:b/>
          <w:bCs/>
        </w:rPr>
        <w:t>HIGH-HEAT</w:t>
      </w:r>
      <w:r>
        <w:t xml:space="preserve"> trigger is </w:t>
      </w:r>
      <w:sdt>
        <w:sdtPr>
          <w:rPr>
            <w:rFonts w:cs="Lucida Sans Unicode"/>
            <w:color w:val="A6A6A6" w:themeColor="background1" w:themeShade="A6"/>
          </w:rPr>
          <w:id w:val="597379850"/>
          <w:placeholder>
            <w:docPart w:val="08B11B52868E40ACA8D3E373A6DBC9AB"/>
          </w:placeholder>
        </w:sdtPr>
        <w:sdtContent>
          <w:r w:rsidRPr="001B1525">
            <w:rPr>
              <w:rFonts w:cs="Lucida Sans Unicode"/>
              <w:color w:val="A6A6A6" w:themeColor="background1" w:themeShade="A6"/>
            </w:rPr>
            <w:t xml:space="preserve">Enter </w:t>
          </w:r>
          <w:r>
            <w:rPr>
              <w:rFonts w:cs="Lucida Sans Unicode"/>
              <w:color w:val="A6A6A6" w:themeColor="background1" w:themeShade="A6"/>
            </w:rPr>
            <w:t xml:space="preserve">trigger for your specific state or company requirement. (For example, proposed federal 90 degrees, California is </w:t>
          </w:r>
          <w:r w:rsidR="00254B71">
            <w:rPr>
              <w:rFonts w:cs="Lucida Sans Unicode"/>
              <w:color w:val="A6A6A6" w:themeColor="background1" w:themeShade="A6"/>
            </w:rPr>
            <w:t>95 degrees, etc.</w:t>
          </w:r>
          <w:r>
            <w:rPr>
              <w:rFonts w:cs="Lucida Sans Unicode"/>
              <w:color w:val="A6A6A6" w:themeColor="background1" w:themeShade="A6"/>
            </w:rPr>
            <w:t xml:space="preserve">) </w:t>
          </w:r>
        </w:sdtContent>
      </w:sdt>
    </w:p>
    <w:p w14:paraId="00DEA229" w14:textId="53A1B25F" w:rsidR="000C2640" w:rsidRDefault="000C2640" w:rsidP="00D94AA1">
      <w:pPr>
        <w:ind w:left="60"/>
        <w:divId w:val="499389364"/>
      </w:pPr>
      <w:r>
        <w:t xml:space="preserve">When determining the </w:t>
      </w:r>
      <w:r w:rsidR="001F332E">
        <w:t>effects</w:t>
      </w:r>
      <w:r>
        <w:t xml:space="preserve"> of these triggers, the HSC and supervisors will also take into consideration</w:t>
      </w:r>
      <w:r w:rsidR="00D639AB">
        <w:t xml:space="preserve"> the follow</w:t>
      </w:r>
      <w:r w:rsidR="001F332E">
        <w:t xml:space="preserve">ing which </w:t>
      </w:r>
      <w:r w:rsidR="00D639AB">
        <w:t xml:space="preserve">can increase </w:t>
      </w:r>
      <w:r w:rsidR="001F332E">
        <w:t xml:space="preserve">the potential for </w:t>
      </w:r>
      <w:r w:rsidR="00D639AB">
        <w:t>heat stress on workers</w:t>
      </w:r>
      <w:r>
        <w:t>:</w:t>
      </w:r>
    </w:p>
    <w:p w14:paraId="75371B77" w14:textId="3C481535" w:rsidR="00D31E78" w:rsidRPr="00D31E78" w:rsidRDefault="00D31E78" w:rsidP="00DF62C1">
      <w:pPr>
        <w:pStyle w:val="ListParagraph"/>
        <w:numPr>
          <w:ilvl w:val="0"/>
          <w:numId w:val="4"/>
        </w:numPr>
        <w:divId w:val="499389364"/>
      </w:pPr>
      <w:r w:rsidRPr="0001417D">
        <w:rPr>
          <w:b/>
          <w:bCs/>
        </w:rPr>
        <w:t>Location</w:t>
      </w:r>
      <w:r>
        <w:t xml:space="preserve"> – outdoor versus indoor</w:t>
      </w:r>
    </w:p>
    <w:p w14:paraId="34E6E72C" w14:textId="2AC225F6" w:rsidR="000C2640" w:rsidRDefault="000C2640" w:rsidP="00DF62C1">
      <w:pPr>
        <w:pStyle w:val="ListParagraph"/>
        <w:numPr>
          <w:ilvl w:val="0"/>
          <w:numId w:val="4"/>
        </w:numPr>
        <w:divId w:val="499389364"/>
      </w:pPr>
      <w:r w:rsidRPr="00B227A7">
        <w:rPr>
          <w:b/>
          <w:bCs/>
        </w:rPr>
        <w:t>Workload</w:t>
      </w:r>
      <w:r>
        <w:t xml:space="preserve"> </w:t>
      </w:r>
      <w:r w:rsidR="00096BCF">
        <w:t>–</w:t>
      </w:r>
      <w:r w:rsidR="007909EA">
        <w:t xml:space="preserve"> </w:t>
      </w:r>
      <w:r w:rsidR="00096BCF">
        <w:t xml:space="preserve">heavier workloads or more labor-intensive activities </w:t>
      </w:r>
    </w:p>
    <w:p w14:paraId="13B906D5" w14:textId="6FA5BC8E" w:rsidR="003C6FF9" w:rsidRDefault="003C6FF9" w:rsidP="00DF62C1">
      <w:pPr>
        <w:pStyle w:val="ListParagraph"/>
        <w:numPr>
          <w:ilvl w:val="0"/>
          <w:numId w:val="4"/>
        </w:numPr>
        <w:divId w:val="499389364"/>
      </w:pPr>
      <w:r>
        <w:rPr>
          <w:b/>
          <w:bCs/>
        </w:rPr>
        <w:t xml:space="preserve">Length of shift </w:t>
      </w:r>
      <w:r>
        <w:t xml:space="preserve">– longer shifts </w:t>
      </w:r>
      <w:r w:rsidR="0001417D">
        <w:t>versus shorter durations of heat exposure</w:t>
      </w:r>
    </w:p>
    <w:p w14:paraId="04738378" w14:textId="2F7069A5" w:rsidR="00BC0C92" w:rsidRDefault="00BC0C92" w:rsidP="00DF62C1">
      <w:pPr>
        <w:pStyle w:val="ListParagraph"/>
        <w:numPr>
          <w:ilvl w:val="0"/>
          <w:numId w:val="4"/>
        </w:numPr>
        <w:divId w:val="499389364"/>
      </w:pPr>
      <w:r w:rsidRPr="007909EA">
        <w:rPr>
          <w:b/>
          <w:bCs/>
        </w:rPr>
        <w:t xml:space="preserve">Clothing and </w:t>
      </w:r>
      <w:r w:rsidR="00085019">
        <w:rPr>
          <w:b/>
          <w:bCs/>
        </w:rPr>
        <w:t>personal protective equipment (</w:t>
      </w:r>
      <w:r w:rsidRPr="007909EA">
        <w:rPr>
          <w:b/>
          <w:bCs/>
        </w:rPr>
        <w:t>PPE</w:t>
      </w:r>
      <w:r w:rsidR="00085019">
        <w:rPr>
          <w:b/>
          <w:bCs/>
        </w:rPr>
        <w:t>)</w:t>
      </w:r>
      <w:r w:rsidR="007909EA">
        <w:t xml:space="preserve"> – heavy</w:t>
      </w:r>
      <w:r w:rsidR="00D639AB">
        <w:t xml:space="preserve">, </w:t>
      </w:r>
      <w:r w:rsidR="007909EA">
        <w:t>bulky</w:t>
      </w:r>
      <w:r w:rsidR="00D639AB">
        <w:t xml:space="preserve">, </w:t>
      </w:r>
      <w:r w:rsidR="00DB7EA3">
        <w:t xml:space="preserve">impermeable, </w:t>
      </w:r>
      <w:r w:rsidR="00D639AB">
        <w:t xml:space="preserve">or </w:t>
      </w:r>
      <w:r w:rsidR="001F332E">
        <w:t>fire-retardant</w:t>
      </w:r>
      <w:r w:rsidR="007909EA">
        <w:t xml:space="preserve"> clothing </w:t>
      </w:r>
      <w:r w:rsidR="00D639AB">
        <w:t>and</w:t>
      </w:r>
      <w:r w:rsidR="007909EA">
        <w:t xml:space="preserve"> </w:t>
      </w:r>
      <w:r w:rsidR="00411E5C">
        <w:t>protective equipment like</w:t>
      </w:r>
      <w:r w:rsidR="00AB7C9E">
        <w:t xml:space="preserve"> respirators, high-vis</w:t>
      </w:r>
      <w:r w:rsidR="00D42C69">
        <w:t>ibility</w:t>
      </w:r>
      <w:r w:rsidR="00AB7C9E">
        <w:t xml:space="preserve"> vests</w:t>
      </w:r>
      <w:r w:rsidR="0074251E">
        <w:t>, and hard hats</w:t>
      </w:r>
    </w:p>
    <w:p w14:paraId="32BB8EFF" w14:textId="5B77FCA2" w:rsidR="00BC0C92" w:rsidRPr="00041B64" w:rsidRDefault="00BC0C92" w:rsidP="00DF62C1">
      <w:pPr>
        <w:pStyle w:val="ListParagraph"/>
        <w:numPr>
          <w:ilvl w:val="0"/>
          <w:numId w:val="4"/>
        </w:numPr>
        <w:divId w:val="499389364"/>
      </w:pPr>
      <w:r w:rsidRPr="00F76882">
        <w:rPr>
          <w:b/>
          <w:bCs/>
        </w:rPr>
        <w:t>Additional factors</w:t>
      </w:r>
      <w:r>
        <w:t xml:space="preserve"> </w:t>
      </w:r>
      <w:r w:rsidR="001F332E">
        <w:t xml:space="preserve">- </w:t>
      </w:r>
      <w:r>
        <w:t xml:space="preserve">such as </w:t>
      </w:r>
      <w:r w:rsidR="00C52CA1">
        <w:t>individual physiology</w:t>
      </w:r>
      <w:r w:rsidR="00B52308">
        <w:t xml:space="preserve"> (health, medicines, pregnancy, etc.), </w:t>
      </w:r>
      <w:r w:rsidR="00F76882">
        <w:t>physical fitness</w:t>
      </w:r>
      <w:r w:rsidR="005B21B9">
        <w:t xml:space="preserve"> for duty</w:t>
      </w:r>
      <w:r w:rsidR="00F76882">
        <w:t xml:space="preserve">, and </w:t>
      </w:r>
      <w:r w:rsidR="00B52308">
        <w:t>acclimatization</w:t>
      </w:r>
      <w:r w:rsidR="00F76882">
        <w:t>.</w:t>
      </w:r>
      <w:r w:rsidR="00B52308">
        <w:t xml:space="preserve"> </w:t>
      </w:r>
    </w:p>
    <w:p w14:paraId="5F072B42" w14:textId="7556A2BD" w:rsidR="00A3226C" w:rsidRDefault="00A3226C" w:rsidP="00A3226C">
      <w:pPr>
        <w:divId w:val="499389364"/>
        <w:rPr>
          <w:color w:val="000000" w:themeColor="text1"/>
        </w:rPr>
      </w:pPr>
      <w:r w:rsidRPr="00FB329F">
        <w:rPr>
          <w:rFonts w:ascii="Arial" w:hAnsi="Arial" w:cs="Arial"/>
          <w:b/>
          <w:bCs/>
          <w:color w:val="632423" w:themeColor="accent2" w:themeShade="80"/>
          <w:sz w:val="24"/>
          <w:szCs w:val="24"/>
        </w:rPr>
        <w:t>Section 6. Monitoring temperatures</w:t>
      </w:r>
    </w:p>
    <w:p w14:paraId="31135BEB" w14:textId="77777777" w:rsidR="00A3226C" w:rsidRPr="00BC57ED" w:rsidRDefault="00A3226C" w:rsidP="00A3226C">
      <w:pPr>
        <w:divId w:val="499389364"/>
        <w:rPr>
          <w:rFonts w:cs="Segoe UI"/>
        </w:rPr>
      </w:pPr>
      <w:r w:rsidRPr="00BC57ED">
        <w:rPr>
          <w:rFonts w:cs="Segoe UI"/>
        </w:rPr>
        <w:t>Determining when employees are exposed to heat at or above the initial and</w:t>
      </w:r>
      <w:r>
        <w:rPr>
          <w:rFonts w:cs="Segoe UI"/>
        </w:rPr>
        <w:t xml:space="preserve"> </w:t>
      </w:r>
      <w:r w:rsidRPr="00BC57ED">
        <w:rPr>
          <w:rFonts w:cs="Segoe UI"/>
        </w:rPr>
        <w:t>high</w:t>
      </w:r>
      <w:r>
        <w:rPr>
          <w:rFonts w:cs="Segoe UI"/>
        </w:rPr>
        <w:t>-</w:t>
      </w:r>
      <w:r w:rsidRPr="00BC57ED">
        <w:rPr>
          <w:rFonts w:cs="Segoe UI"/>
        </w:rPr>
        <w:t>heat</w:t>
      </w:r>
      <w:r>
        <w:rPr>
          <w:rFonts w:cs="Segoe UI"/>
        </w:rPr>
        <w:t xml:space="preserve"> </w:t>
      </w:r>
      <w:r w:rsidRPr="00BC57ED">
        <w:rPr>
          <w:rFonts w:cs="Segoe UI"/>
        </w:rPr>
        <w:t>triggers is critical for ensuring that employees are appropriate</w:t>
      </w:r>
      <w:r>
        <w:rPr>
          <w:rFonts w:cs="Segoe UI"/>
        </w:rPr>
        <w:t>ly protected. M</w:t>
      </w:r>
      <w:r w:rsidRPr="00B80B82">
        <w:rPr>
          <w:rFonts w:cs="Segoe UI"/>
        </w:rPr>
        <w:t xml:space="preserve">onitoring </w:t>
      </w:r>
      <w:r>
        <w:rPr>
          <w:rFonts w:cs="Segoe UI"/>
        </w:rPr>
        <w:t xml:space="preserve">will </w:t>
      </w:r>
      <w:r>
        <w:rPr>
          <w:rFonts w:cs="Segoe UI"/>
        </w:rPr>
        <w:lastRenderedPageBreak/>
        <w:t>be performed as often as necessary to</w:t>
      </w:r>
      <w:r w:rsidRPr="00B80B82">
        <w:rPr>
          <w:rFonts w:cs="Segoe UI"/>
        </w:rPr>
        <w:t xml:space="preserve"> determine </w:t>
      </w:r>
      <w:r>
        <w:rPr>
          <w:rFonts w:cs="Segoe UI"/>
        </w:rPr>
        <w:t xml:space="preserve">employee heat exposure </w:t>
      </w:r>
      <w:r w:rsidRPr="00B80B82">
        <w:rPr>
          <w:rFonts w:cs="Segoe UI"/>
        </w:rPr>
        <w:t>with reasonable</w:t>
      </w:r>
      <w:r>
        <w:rPr>
          <w:rFonts w:cs="Segoe UI"/>
        </w:rPr>
        <w:t xml:space="preserve"> </w:t>
      </w:r>
      <w:r w:rsidRPr="00B80B82">
        <w:rPr>
          <w:rFonts w:cs="Segoe UI"/>
        </w:rPr>
        <w:t>accuracy</w:t>
      </w:r>
      <w:r>
        <w:rPr>
          <w:rFonts w:cs="Segoe UI"/>
        </w:rPr>
        <w:t>.</w:t>
      </w:r>
    </w:p>
    <w:p w14:paraId="4EBA1126" w14:textId="0DC1342E" w:rsidR="00A3226C" w:rsidRDefault="00A3226C" w:rsidP="00A3226C">
      <w:pPr>
        <w:divId w:val="499389364"/>
        <w:rPr>
          <w:rFonts w:cs="Segoe UI"/>
        </w:rPr>
      </w:pPr>
      <w:r>
        <w:rPr>
          <w:rFonts w:cs="Segoe UI"/>
        </w:rPr>
        <w:t xml:space="preserve">OSHA permits employers to choose </w:t>
      </w:r>
      <w:r w:rsidR="00FB329F">
        <w:rPr>
          <w:rFonts w:cs="Segoe UI"/>
        </w:rPr>
        <w:t xml:space="preserve">the </w:t>
      </w:r>
      <w:r>
        <w:rPr>
          <w:rFonts w:cs="Segoe UI"/>
        </w:rPr>
        <w:t xml:space="preserve">heat metric they will use to monitor temperatures —the National Weather Service or similar heat indexes (such as the OSHA-NIOSH Heat Safety Tool) or wet bulb globe temperature (WBGT).  </w:t>
      </w:r>
    </w:p>
    <w:p w14:paraId="5330C348" w14:textId="0CBF42B4" w:rsidR="00A3226C" w:rsidRDefault="00000000" w:rsidP="00A3226C">
      <w:pPr>
        <w:divId w:val="499389364"/>
        <w:rPr>
          <w:rFonts w:cs="Segoe UI"/>
        </w:rPr>
      </w:pPr>
      <w:sdt>
        <w:sdtPr>
          <w:rPr>
            <w:rFonts w:cs="Lucida Sans Unicode"/>
            <w:color w:val="A6A6A6" w:themeColor="background1" w:themeShade="A6"/>
          </w:rPr>
          <w:id w:val="-429670887"/>
          <w:placeholder>
            <w:docPart w:val="6AFAB55A893244A4843D25EB3F022248"/>
          </w:placeholder>
        </w:sdtPr>
        <w:sdtContent>
          <w:r w:rsidR="00A3226C" w:rsidRPr="001B1525">
            <w:rPr>
              <w:rFonts w:cs="Lucida Sans Unicode"/>
              <w:color w:val="A6A6A6" w:themeColor="background1" w:themeShade="A6"/>
            </w:rPr>
            <w:t>Enter company name</w:t>
          </w:r>
        </w:sdtContent>
      </w:sdt>
      <w:r w:rsidR="00A3226C">
        <w:rPr>
          <w:rFonts w:cs="Lucida Sans Unicode"/>
          <w:color w:val="A6A6A6" w:themeColor="background1" w:themeShade="A6"/>
        </w:rPr>
        <w:t xml:space="preserve"> </w:t>
      </w:r>
      <w:r w:rsidR="00A3226C">
        <w:rPr>
          <w:rFonts w:cs="Segoe UI"/>
        </w:rPr>
        <w:t xml:space="preserve">will use </w:t>
      </w:r>
      <w:sdt>
        <w:sdtPr>
          <w:rPr>
            <w:rFonts w:cs="Lucida Sans Unicode"/>
            <w:color w:val="A6A6A6" w:themeColor="background1" w:themeShade="A6"/>
          </w:rPr>
          <w:id w:val="240150393"/>
          <w:placeholder>
            <w:docPart w:val="50AB0609494E4A14ABAD2C178ACF047E"/>
          </w:placeholder>
        </w:sdtPr>
        <w:sdtContent>
          <w:r w:rsidR="00A3226C" w:rsidRPr="001B1525">
            <w:rPr>
              <w:rFonts w:cs="Lucida Sans Unicode"/>
              <w:color w:val="A6A6A6" w:themeColor="background1" w:themeShade="A6"/>
            </w:rPr>
            <w:t xml:space="preserve">Enter </w:t>
          </w:r>
          <w:r w:rsidR="00A3226C">
            <w:rPr>
              <w:rFonts w:cs="Lucida Sans Unicode"/>
              <w:color w:val="A6A6A6" w:themeColor="background1" w:themeShade="A6"/>
            </w:rPr>
            <w:t>either Heat Indexing or WBGT</w:t>
          </w:r>
        </w:sdtContent>
      </w:sdt>
      <w:r w:rsidR="00A3226C">
        <w:rPr>
          <w:rFonts w:cs="Segoe UI"/>
        </w:rPr>
        <w:t xml:space="preserve">  to </w:t>
      </w:r>
      <w:r w:rsidR="00A3226C" w:rsidRPr="00BC57ED">
        <w:rPr>
          <w:rFonts w:cs="Segoe UI"/>
        </w:rPr>
        <w:t>determine when exposures above the</w:t>
      </w:r>
      <w:r w:rsidR="00A3226C">
        <w:rPr>
          <w:rFonts w:cs="Segoe UI"/>
        </w:rPr>
        <w:t xml:space="preserve"> </w:t>
      </w:r>
      <w:r w:rsidR="00A3226C" w:rsidRPr="00BC57ED">
        <w:rPr>
          <w:rFonts w:cs="Segoe UI"/>
        </w:rPr>
        <w:t>initial and high</w:t>
      </w:r>
      <w:r w:rsidR="00A3226C">
        <w:rPr>
          <w:rFonts w:cs="Segoe UI"/>
        </w:rPr>
        <w:t>-</w:t>
      </w:r>
      <w:r w:rsidR="00A3226C" w:rsidRPr="00BC57ED">
        <w:rPr>
          <w:rFonts w:cs="Segoe UI"/>
        </w:rPr>
        <w:t>heat triggers occur</w:t>
      </w:r>
      <w:r w:rsidR="00A3226C">
        <w:rPr>
          <w:rFonts w:cs="Segoe UI"/>
        </w:rPr>
        <w:t>.</w:t>
      </w:r>
      <w:r w:rsidR="00A3226C" w:rsidRPr="00BC57ED">
        <w:rPr>
          <w:rFonts w:cs="Segoe UI"/>
        </w:rPr>
        <w:t xml:space="preserve"> </w:t>
      </w:r>
      <w:r w:rsidR="00A3226C">
        <w:rPr>
          <w:rFonts w:cs="Segoe UI"/>
        </w:rPr>
        <w:t>O</w:t>
      </w:r>
      <w:r w:rsidR="00A3226C" w:rsidRPr="00B20402">
        <w:rPr>
          <w:rFonts w:cs="Segoe UI"/>
        </w:rPr>
        <w:t xml:space="preserve">n-site monitoring </w:t>
      </w:r>
      <w:r w:rsidR="00A3226C">
        <w:rPr>
          <w:rFonts w:cs="Segoe UI"/>
        </w:rPr>
        <w:t xml:space="preserve">will have </w:t>
      </w:r>
      <w:r w:rsidR="00A3226C" w:rsidRPr="00B20402">
        <w:rPr>
          <w:rFonts w:cs="Segoe UI"/>
        </w:rPr>
        <w:t>monitoring devices at or as close as possible to the work area.</w:t>
      </w:r>
      <w:r w:rsidR="00A3226C">
        <w:rPr>
          <w:rFonts w:cs="Segoe UI"/>
        </w:rPr>
        <w:t xml:space="preserve"> When </w:t>
      </w:r>
      <w:r w:rsidR="00A3226C" w:rsidRPr="00E21E85">
        <w:rPr>
          <w:rFonts w:cs="Segoe UI"/>
        </w:rPr>
        <w:t>consulting forecasts</w:t>
      </w:r>
      <w:r w:rsidR="00A3226C">
        <w:rPr>
          <w:rFonts w:cs="Segoe UI"/>
        </w:rPr>
        <w:t xml:space="preserve">, the </w:t>
      </w:r>
      <w:r w:rsidR="00990181">
        <w:rPr>
          <w:rFonts w:cs="Segoe UI"/>
        </w:rPr>
        <w:t xml:space="preserve">HSC </w:t>
      </w:r>
      <w:r w:rsidR="00A3226C">
        <w:rPr>
          <w:rFonts w:cs="Segoe UI"/>
        </w:rPr>
        <w:t xml:space="preserve">or supervisor will </w:t>
      </w:r>
      <w:r w:rsidR="00A3226C" w:rsidRPr="00E21E85">
        <w:rPr>
          <w:rFonts w:cs="Segoe UI"/>
        </w:rPr>
        <w:t>check the forecast as close to the</w:t>
      </w:r>
      <w:r w:rsidR="00A3226C">
        <w:rPr>
          <w:rFonts w:cs="Segoe UI"/>
        </w:rPr>
        <w:t xml:space="preserve"> </w:t>
      </w:r>
      <w:r w:rsidR="00A3226C" w:rsidRPr="00E21E85">
        <w:rPr>
          <w:rFonts w:cs="Segoe UI"/>
        </w:rPr>
        <w:t xml:space="preserve">start of the work shift as possible to determine whether and when the heat index </w:t>
      </w:r>
      <w:r w:rsidR="00FA47A8">
        <w:rPr>
          <w:rFonts w:cs="Segoe UI"/>
        </w:rPr>
        <w:t>is</w:t>
      </w:r>
      <w:r w:rsidR="00A3226C" w:rsidRPr="00E21E85">
        <w:rPr>
          <w:rFonts w:cs="Segoe UI"/>
        </w:rPr>
        <w:t xml:space="preserve"> at or above the initial or high heat triggers</w:t>
      </w:r>
      <w:r w:rsidR="00A3226C">
        <w:rPr>
          <w:rFonts w:cs="Segoe UI"/>
        </w:rPr>
        <w:t xml:space="preserve"> for the work area(s).</w:t>
      </w:r>
    </w:p>
    <w:p w14:paraId="6C3413F0" w14:textId="73D9F9BA" w:rsidR="001F1C2C" w:rsidRDefault="00EA7C03" w:rsidP="00A3226C">
      <w:pPr>
        <w:divId w:val="499389364"/>
        <w:rPr>
          <w:rFonts w:cs="Segoe UI"/>
        </w:rPr>
      </w:pPr>
      <w:r>
        <w:rPr>
          <w:rFonts w:cs="Segoe UI"/>
        </w:rPr>
        <w:t>Monitoring will take into consideration:</w:t>
      </w:r>
    </w:p>
    <w:p w14:paraId="2FC4538B" w14:textId="5D3E1C15" w:rsidR="00EA7C03" w:rsidRDefault="00EA7C03" w:rsidP="00EA7C03">
      <w:pPr>
        <w:pStyle w:val="ListParagraph"/>
        <w:numPr>
          <w:ilvl w:val="0"/>
          <w:numId w:val="38"/>
        </w:numPr>
        <w:divId w:val="499389364"/>
        <w:rPr>
          <w:rFonts w:cs="Segoe UI"/>
        </w:rPr>
      </w:pPr>
      <w:r>
        <w:rPr>
          <w:rFonts w:cs="Segoe UI"/>
        </w:rPr>
        <w:t>Temperature and humidity,</w:t>
      </w:r>
    </w:p>
    <w:p w14:paraId="07996763" w14:textId="67918E66" w:rsidR="00EA7C03" w:rsidRDefault="00EA7C03" w:rsidP="00EA7C03">
      <w:pPr>
        <w:pStyle w:val="ListParagraph"/>
        <w:numPr>
          <w:ilvl w:val="0"/>
          <w:numId w:val="38"/>
        </w:numPr>
        <w:divId w:val="499389364"/>
        <w:rPr>
          <w:rFonts w:cs="Segoe UI"/>
        </w:rPr>
      </w:pPr>
      <w:r>
        <w:rPr>
          <w:rFonts w:cs="Segoe UI"/>
        </w:rPr>
        <w:t>Wind speed,</w:t>
      </w:r>
    </w:p>
    <w:p w14:paraId="46A55055" w14:textId="61D1CF44" w:rsidR="00EA7C03" w:rsidRDefault="00EA7C03" w:rsidP="00EA7C03">
      <w:pPr>
        <w:pStyle w:val="ListParagraph"/>
        <w:numPr>
          <w:ilvl w:val="0"/>
          <w:numId w:val="38"/>
        </w:numPr>
        <w:divId w:val="499389364"/>
        <w:rPr>
          <w:rFonts w:cs="Segoe UI"/>
        </w:rPr>
      </w:pPr>
      <w:r>
        <w:rPr>
          <w:rFonts w:cs="Segoe UI"/>
        </w:rPr>
        <w:t xml:space="preserve">Radiant heat, </w:t>
      </w:r>
    </w:p>
    <w:p w14:paraId="06B81F10" w14:textId="2DB6E9C7" w:rsidR="00EA7C03" w:rsidRDefault="00EA7C03" w:rsidP="00EA7C03">
      <w:pPr>
        <w:pStyle w:val="ListParagraph"/>
        <w:numPr>
          <w:ilvl w:val="0"/>
          <w:numId w:val="38"/>
        </w:numPr>
        <w:divId w:val="499389364"/>
        <w:rPr>
          <w:rFonts w:cs="Segoe UI"/>
        </w:rPr>
      </w:pPr>
      <w:r>
        <w:rPr>
          <w:rFonts w:cs="Segoe UI"/>
        </w:rPr>
        <w:t>Work demands,</w:t>
      </w:r>
    </w:p>
    <w:p w14:paraId="14D355FE" w14:textId="0C18B8CE" w:rsidR="00EA7C03" w:rsidRDefault="00EA7C03" w:rsidP="00EA7C03">
      <w:pPr>
        <w:pStyle w:val="ListParagraph"/>
        <w:numPr>
          <w:ilvl w:val="0"/>
          <w:numId w:val="38"/>
        </w:numPr>
        <w:divId w:val="499389364"/>
        <w:rPr>
          <w:rFonts w:cs="Segoe UI"/>
        </w:rPr>
      </w:pPr>
      <w:r>
        <w:rPr>
          <w:rFonts w:cs="Segoe UI"/>
        </w:rPr>
        <w:t>Required PPE and protective clothing</w:t>
      </w:r>
      <w:r w:rsidR="0010689E">
        <w:rPr>
          <w:rFonts w:cs="Segoe UI"/>
        </w:rPr>
        <w:t xml:space="preserve">, and </w:t>
      </w:r>
    </w:p>
    <w:p w14:paraId="7AEE5AC1" w14:textId="00F870D0" w:rsidR="0010689E" w:rsidRPr="00EA7C03" w:rsidRDefault="0010689E" w:rsidP="00EA7C03">
      <w:pPr>
        <w:pStyle w:val="ListParagraph"/>
        <w:numPr>
          <w:ilvl w:val="0"/>
          <w:numId w:val="38"/>
        </w:numPr>
        <w:divId w:val="499389364"/>
        <w:rPr>
          <w:rFonts w:cs="Segoe UI"/>
        </w:rPr>
      </w:pPr>
      <w:r>
        <w:rPr>
          <w:rFonts w:cs="Segoe UI"/>
        </w:rPr>
        <w:t>Worker acclimatization.</w:t>
      </w:r>
    </w:p>
    <w:p w14:paraId="10C09141" w14:textId="74BAF143" w:rsidR="00A3226C" w:rsidRDefault="00526A20" w:rsidP="00A3226C">
      <w:pPr>
        <w:divId w:val="499389364"/>
        <w:rPr>
          <w:b/>
          <w:bCs/>
          <w:color w:val="212121"/>
          <w:u w:val="single"/>
        </w:rPr>
      </w:pPr>
      <w:r>
        <w:rPr>
          <w:color w:val="212121"/>
        </w:rPr>
        <w:t>6</w:t>
      </w:r>
      <w:r w:rsidR="00A3226C">
        <w:rPr>
          <w:color w:val="212121"/>
        </w:rPr>
        <w:t xml:space="preserve">.1 </w:t>
      </w:r>
      <w:r w:rsidR="00A3226C" w:rsidRPr="000F79A1">
        <w:rPr>
          <w:b/>
          <w:bCs/>
          <w:color w:val="212121"/>
          <w:u w:val="single"/>
        </w:rPr>
        <w:t>OUTDOOR</w:t>
      </w:r>
    </w:p>
    <w:p w14:paraId="469113E6" w14:textId="017D01AD" w:rsidR="00A3226C" w:rsidRPr="00494668" w:rsidRDefault="005727D8" w:rsidP="00E30862">
      <w:pPr>
        <w:pStyle w:val="ListParagraph"/>
        <w:numPr>
          <w:ilvl w:val="0"/>
          <w:numId w:val="40"/>
        </w:numPr>
        <w:divId w:val="499389364"/>
        <w:rPr>
          <w:color w:val="212121"/>
        </w:rPr>
      </w:pPr>
      <w:r w:rsidRPr="00494668">
        <w:rPr>
          <w:color w:val="212121"/>
        </w:rPr>
        <w:t>The HS</w:t>
      </w:r>
      <w:r w:rsidR="00887AA3">
        <w:rPr>
          <w:color w:val="212121"/>
        </w:rPr>
        <w:t>C</w:t>
      </w:r>
      <w:r w:rsidRPr="00494668">
        <w:rPr>
          <w:color w:val="212121"/>
        </w:rPr>
        <w:t xml:space="preserve"> and site </w:t>
      </w:r>
      <w:r w:rsidR="00A3226C" w:rsidRPr="00494668">
        <w:rPr>
          <w:color w:val="212121"/>
        </w:rPr>
        <w:t>supervisor</w:t>
      </w:r>
      <w:r w:rsidRPr="00494668">
        <w:rPr>
          <w:color w:val="212121"/>
        </w:rPr>
        <w:t>s</w:t>
      </w:r>
      <w:r w:rsidR="00A3226C" w:rsidRPr="00494668">
        <w:rPr>
          <w:color w:val="212121"/>
        </w:rPr>
        <w:t xml:space="preserve"> will be trained and instructed to check the extended weather forecast in advance. </w:t>
      </w:r>
      <w:r w:rsidRPr="00494668">
        <w:rPr>
          <w:color w:val="212121"/>
        </w:rPr>
        <w:t>W</w:t>
      </w:r>
      <w:r w:rsidR="00A3226C" w:rsidRPr="00494668">
        <w:rPr>
          <w:color w:val="212121"/>
        </w:rPr>
        <w:t xml:space="preserve">eather forecasts will be checked with the aid of the internet </w:t>
      </w:r>
      <w:hyperlink r:id="rId11" w:history="1">
        <w:r w:rsidR="00A3226C" w:rsidRPr="00494668">
          <w:rPr>
            <w:rStyle w:val="Hyperlink"/>
            <w:rFonts w:ascii="Century Schoolbook" w:hAnsi="Century Schoolbook" w:cs="Times New Roman"/>
            <w:sz w:val="22"/>
            <w:szCs w:val="22"/>
          </w:rPr>
          <w:t>(h</w:t>
        </w:r>
      </w:hyperlink>
      <w:r w:rsidR="00A3226C" w:rsidRPr="00494668">
        <w:rPr>
          <w:color w:val="212121"/>
        </w:rPr>
        <w:t>t</w:t>
      </w:r>
      <w:hyperlink r:id="rId12" w:history="1">
        <w:r w:rsidR="00A3226C" w:rsidRPr="00494668">
          <w:rPr>
            <w:rStyle w:val="Hyperlink"/>
            <w:rFonts w:ascii="Century Schoolbook" w:hAnsi="Century Schoolbook" w:cs="Times New Roman"/>
            <w:sz w:val="22"/>
            <w:szCs w:val="22"/>
          </w:rPr>
          <w:t>tp://www.nws.noaa.gov/),</w:t>
        </w:r>
      </w:hyperlink>
      <w:r w:rsidR="00A3226C" w:rsidRPr="00494668">
        <w:rPr>
          <w:color w:val="212121"/>
        </w:rPr>
        <w:t xml:space="preserve"> calling the National Weather Service </w:t>
      </w:r>
      <w:r w:rsidR="00603D7B" w:rsidRPr="00494668">
        <w:rPr>
          <w:color w:val="212121"/>
        </w:rPr>
        <w:t>directly</w:t>
      </w:r>
      <w:r w:rsidR="00A3226C" w:rsidRPr="00494668">
        <w:rPr>
          <w:color w:val="212121"/>
        </w:rPr>
        <w:t xml:space="preserve">, or by checking the </w:t>
      </w:r>
      <w:r w:rsidR="005B6FD7" w:rsidRPr="00494668">
        <w:rPr>
          <w:color w:val="212121"/>
        </w:rPr>
        <w:t xml:space="preserve">television </w:t>
      </w:r>
      <w:r w:rsidR="00603D7B" w:rsidRPr="00494668">
        <w:rPr>
          <w:color w:val="212121"/>
        </w:rPr>
        <w:t>weather forecasts</w:t>
      </w:r>
      <w:r w:rsidR="00A3226C" w:rsidRPr="00494668">
        <w:rPr>
          <w:color w:val="212121"/>
        </w:rPr>
        <w:t xml:space="preserve">. </w:t>
      </w:r>
      <w:r w:rsidR="005B6FD7" w:rsidRPr="00494668">
        <w:rPr>
          <w:color w:val="212121"/>
        </w:rPr>
        <w:t>Work</w:t>
      </w:r>
      <w:r w:rsidR="00A3226C" w:rsidRPr="00494668">
        <w:rPr>
          <w:color w:val="212121"/>
        </w:rPr>
        <w:t xml:space="preserve"> schedule</w:t>
      </w:r>
      <w:r w:rsidR="005B6FD7" w:rsidRPr="00494668">
        <w:rPr>
          <w:color w:val="212121"/>
        </w:rPr>
        <w:t>s</w:t>
      </w:r>
      <w:r w:rsidR="00A3226C" w:rsidRPr="00494668">
        <w:rPr>
          <w:color w:val="212121"/>
        </w:rPr>
        <w:t xml:space="preserve"> will be planned in advance, taking into consideration whether high temperatures or a heat wave is expected. </w:t>
      </w:r>
    </w:p>
    <w:p w14:paraId="092243E3" w14:textId="00E174F4" w:rsidR="00417BB3" w:rsidRPr="00345C43" w:rsidRDefault="00000000" w:rsidP="00345C43">
      <w:pPr>
        <w:numPr>
          <w:ilvl w:val="0"/>
          <w:numId w:val="8"/>
        </w:numPr>
        <w:spacing w:after="240" w:afterAutospacing="0"/>
        <w:divId w:val="499389364"/>
        <w:rPr>
          <w:color w:val="212121"/>
        </w:rPr>
      </w:pPr>
      <w:sdt>
        <w:sdtPr>
          <w:rPr>
            <w:rFonts w:cs="Lucida Sans Unicode"/>
            <w:color w:val="A6A6A6" w:themeColor="background1" w:themeShade="A6"/>
          </w:rPr>
          <w:id w:val="1482878605"/>
          <w:placeholder>
            <w:docPart w:val="F77E9BFA8FB14063A164FAA8EDAF52DB"/>
          </w:placeholder>
        </w:sdtPr>
        <w:sdtContent>
          <w:r w:rsidR="00417BB3">
            <w:rPr>
              <w:rFonts w:cs="Lucida Sans Unicode"/>
              <w:color w:val="A6A6A6" w:themeColor="background1" w:themeShade="A6"/>
            </w:rPr>
            <w:t>If using WBGT</w:t>
          </w:r>
          <w:r w:rsidR="00240731">
            <w:rPr>
              <w:rFonts w:cs="Lucida Sans Unicode"/>
              <w:color w:val="A6A6A6" w:themeColor="background1" w:themeShade="A6"/>
            </w:rPr>
            <w:t>, enter requirements here.</w:t>
          </w:r>
        </w:sdtContent>
      </w:sdt>
    </w:p>
    <w:p w14:paraId="7C628A2A" w14:textId="77777777" w:rsidR="00263FF1" w:rsidRPr="00A143F1" w:rsidRDefault="00263FF1" w:rsidP="00263FF1">
      <w:pPr>
        <w:pStyle w:val="ListParagraph"/>
        <w:numPr>
          <w:ilvl w:val="0"/>
          <w:numId w:val="8"/>
        </w:numPr>
        <w:shd w:val="clear" w:color="auto" w:fill="FFFFFF"/>
        <w:spacing w:before="120" w:beforeAutospacing="0" w:after="240" w:afterAutospacing="0"/>
        <w:divId w:val="499389364"/>
        <w:rPr>
          <w:i/>
          <w:iCs/>
        </w:rPr>
      </w:pPr>
      <w:r w:rsidRPr="000523B9">
        <w:t>Initial temperature or heat index measurements shall be taken where workers work and at times during the work shift when worker exposures are expected to be the greatest</w:t>
      </w:r>
      <w:r>
        <w:t>. Additional measurements will be taken when there are anticipated changes of 5 degrees or more.</w:t>
      </w:r>
    </w:p>
    <w:p w14:paraId="0E570463" w14:textId="7C837EEB" w:rsidR="00A3226C" w:rsidRDefault="00386785" w:rsidP="00DF62C1">
      <w:pPr>
        <w:numPr>
          <w:ilvl w:val="0"/>
          <w:numId w:val="8"/>
        </w:numPr>
        <w:divId w:val="499389364"/>
        <w:rPr>
          <w:color w:val="212121"/>
        </w:rPr>
      </w:pPr>
      <w:r>
        <w:rPr>
          <w:color w:val="212121"/>
        </w:rPr>
        <w:t>Based on</w:t>
      </w:r>
      <w:r w:rsidR="00A3226C" w:rsidRPr="00393C91">
        <w:rPr>
          <w:color w:val="212121"/>
        </w:rPr>
        <w:t xml:space="preserve"> critical weather information</w:t>
      </w:r>
      <w:r w:rsidR="00915685">
        <w:rPr>
          <w:color w:val="212121"/>
        </w:rPr>
        <w:t xml:space="preserve">, </w:t>
      </w:r>
      <w:r w:rsidR="00136929">
        <w:rPr>
          <w:color w:val="212121"/>
        </w:rPr>
        <w:t>the HSC or site supervisor will</w:t>
      </w:r>
      <w:r w:rsidR="00A3226C" w:rsidRPr="00393C91">
        <w:rPr>
          <w:color w:val="212121"/>
        </w:rPr>
        <w:t xml:space="preserve"> make</w:t>
      </w:r>
      <w:r w:rsidR="00136929">
        <w:rPr>
          <w:color w:val="212121"/>
        </w:rPr>
        <w:t xml:space="preserve"> necessary </w:t>
      </w:r>
      <w:r w:rsidR="00A3226C" w:rsidRPr="00393C91">
        <w:rPr>
          <w:color w:val="212121"/>
        </w:rPr>
        <w:t>modifications to work schedule</w:t>
      </w:r>
      <w:r w:rsidR="00136929">
        <w:rPr>
          <w:color w:val="212121"/>
        </w:rPr>
        <w:t>s</w:t>
      </w:r>
      <w:r w:rsidR="00A3226C" w:rsidRPr="00393C91">
        <w:rPr>
          <w:color w:val="212121"/>
        </w:rPr>
        <w:t xml:space="preserve"> (e.g., stopping work early, rescheduling the job, working at night or during the cooler hours of the day, increasing the number of water and rest breaks).</w:t>
      </w:r>
    </w:p>
    <w:p w14:paraId="1D3822D2" w14:textId="77777777" w:rsidR="00263FF1" w:rsidRDefault="00263FF1" w:rsidP="00263FF1">
      <w:pPr>
        <w:divId w:val="499389364"/>
        <w:rPr>
          <w:color w:val="212121"/>
        </w:rPr>
      </w:pPr>
    </w:p>
    <w:p w14:paraId="4C5C587E" w14:textId="77777777" w:rsidR="00263FF1" w:rsidRPr="00393C91" w:rsidRDefault="00263FF1" w:rsidP="00263FF1">
      <w:pPr>
        <w:divId w:val="499389364"/>
        <w:rPr>
          <w:color w:val="212121"/>
        </w:rPr>
      </w:pPr>
    </w:p>
    <w:p w14:paraId="30CC31D0" w14:textId="5523FE86" w:rsidR="00A3226C" w:rsidRDefault="00526A20" w:rsidP="00A3226C">
      <w:pPr>
        <w:shd w:val="clear" w:color="auto" w:fill="FFFFFF"/>
        <w:spacing w:before="120" w:beforeAutospacing="0" w:after="120" w:afterAutospacing="0"/>
        <w:divId w:val="499389364"/>
        <w:rPr>
          <w:b/>
          <w:bCs/>
          <w:color w:val="212121"/>
          <w:u w:val="single"/>
        </w:rPr>
      </w:pPr>
      <w:r>
        <w:rPr>
          <w:color w:val="212121"/>
        </w:rPr>
        <w:lastRenderedPageBreak/>
        <w:t>6</w:t>
      </w:r>
      <w:r w:rsidR="00A3226C">
        <w:rPr>
          <w:color w:val="212121"/>
        </w:rPr>
        <w:t xml:space="preserve">.2 </w:t>
      </w:r>
      <w:r w:rsidR="00A3226C" w:rsidRPr="000F79A1">
        <w:rPr>
          <w:b/>
          <w:bCs/>
          <w:color w:val="212121"/>
          <w:u w:val="single"/>
        </w:rPr>
        <w:t>INDOOR</w:t>
      </w:r>
    </w:p>
    <w:p w14:paraId="755BA2E8" w14:textId="7327D7CE" w:rsidR="00497B4D" w:rsidRDefault="00497B4D" w:rsidP="009D4949">
      <w:pPr>
        <w:shd w:val="clear" w:color="auto" w:fill="FFFFFF"/>
        <w:spacing w:before="240" w:beforeAutospacing="0" w:after="120" w:afterAutospacing="0"/>
        <w:ind w:left="60"/>
        <w:divId w:val="499389364"/>
      </w:pPr>
      <w:r w:rsidRPr="009D4949">
        <w:t xml:space="preserve">Indoor work areas </w:t>
      </w:r>
      <w:r w:rsidR="009D4949" w:rsidRPr="009D4949">
        <w:t xml:space="preserve">where it can </w:t>
      </w:r>
      <w:r w:rsidR="003F7E0B">
        <w:t xml:space="preserve">reasonably </w:t>
      </w:r>
      <w:r w:rsidR="009D4949" w:rsidRPr="009D4949">
        <w:t>be expected that employees would be exposed to heat at or above the initial heat trigger include:</w:t>
      </w:r>
    </w:p>
    <w:p w14:paraId="042D05AD" w14:textId="098A6DA9"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238530227"/>
          <w:placeholder>
            <w:docPart w:val="55E99062DA054576B2BBFB96D21BCDCD"/>
          </w:placeholder>
        </w:sdtPr>
        <w:sdtContent>
          <w:r w:rsidR="009D4949">
            <w:rPr>
              <w:rFonts w:cs="Lucida Sans Unicode"/>
              <w:color w:val="A6A6A6" w:themeColor="background1" w:themeShade="A6"/>
            </w:rPr>
            <w:t>List indoor work area</w:t>
          </w:r>
        </w:sdtContent>
      </w:sdt>
    </w:p>
    <w:p w14:paraId="1D90E0DE" w14:textId="77777777"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172722554"/>
          <w:placeholder>
            <w:docPart w:val="81D9F48A146243458E0CDE9FA9CF6171"/>
          </w:placeholder>
        </w:sdtPr>
        <w:sdtContent>
          <w:r w:rsidR="009D4949">
            <w:rPr>
              <w:rFonts w:cs="Lucida Sans Unicode"/>
              <w:color w:val="A6A6A6" w:themeColor="background1" w:themeShade="A6"/>
            </w:rPr>
            <w:t>List indoor work area</w:t>
          </w:r>
        </w:sdtContent>
      </w:sdt>
    </w:p>
    <w:p w14:paraId="7A90B18D" w14:textId="77777777"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901597680"/>
          <w:placeholder>
            <w:docPart w:val="81FE728E82EC477BBADA439E6CC43892"/>
          </w:placeholder>
        </w:sdtPr>
        <w:sdtContent>
          <w:r w:rsidR="009D4949">
            <w:rPr>
              <w:rFonts w:cs="Lucida Sans Unicode"/>
              <w:color w:val="A6A6A6" w:themeColor="background1" w:themeShade="A6"/>
            </w:rPr>
            <w:t>List indoor work area</w:t>
          </w:r>
        </w:sdtContent>
      </w:sdt>
    </w:p>
    <w:p w14:paraId="23BCB1A9" w14:textId="77777777"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829749394"/>
          <w:placeholder>
            <w:docPart w:val="9FD4F088D4C04A4AB6A277B49CE79AC0"/>
          </w:placeholder>
        </w:sdtPr>
        <w:sdtContent>
          <w:r w:rsidR="009D4949">
            <w:rPr>
              <w:rFonts w:cs="Lucida Sans Unicode"/>
              <w:color w:val="A6A6A6" w:themeColor="background1" w:themeShade="A6"/>
            </w:rPr>
            <w:t>List indoor work area</w:t>
          </w:r>
        </w:sdtContent>
      </w:sdt>
    </w:p>
    <w:p w14:paraId="4583C9D6" w14:textId="77777777"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838620629"/>
          <w:placeholder>
            <w:docPart w:val="2795B7EF563049778F6378360D178567"/>
          </w:placeholder>
        </w:sdtPr>
        <w:sdtContent>
          <w:r w:rsidR="009D4949">
            <w:rPr>
              <w:rFonts w:cs="Lucida Sans Unicode"/>
              <w:color w:val="A6A6A6" w:themeColor="background1" w:themeShade="A6"/>
            </w:rPr>
            <w:t>List indoor work area</w:t>
          </w:r>
        </w:sdtContent>
      </w:sdt>
    </w:p>
    <w:p w14:paraId="0B0E5989" w14:textId="77777777" w:rsidR="009D4949" w:rsidRPr="009D4949" w:rsidRDefault="00000000" w:rsidP="009D4949">
      <w:pPr>
        <w:numPr>
          <w:ilvl w:val="0"/>
          <w:numId w:val="8"/>
        </w:numPr>
        <w:spacing w:after="240" w:afterAutospacing="0"/>
        <w:ind w:left="780"/>
        <w:divId w:val="499389364"/>
        <w:rPr>
          <w:color w:val="212121"/>
        </w:rPr>
      </w:pPr>
      <w:sdt>
        <w:sdtPr>
          <w:rPr>
            <w:rFonts w:cs="Lucida Sans Unicode"/>
            <w:color w:val="A6A6A6" w:themeColor="background1" w:themeShade="A6"/>
          </w:rPr>
          <w:id w:val="-815032070"/>
          <w:placeholder>
            <w:docPart w:val="BB025EA79A974EDFA22DAB396F52BC71"/>
          </w:placeholder>
        </w:sdtPr>
        <w:sdtContent>
          <w:r w:rsidR="009D4949">
            <w:rPr>
              <w:rFonts w:cs="Lucida Sans Unicode"/>
              <w:color w:val="A6A6A6" w:themeColor="background1" w:themeShade="A6"/>
            </w:rPr>
            <w:t>List indoor work area</w:t>
          </w:r>
        </w:sdtContent>
      </w:sdt>
    </w:p>
    <w:p w14:paraId="268EA783" w14:textId="77777777" w:rsidR="009D4949" w:rsidRPr="00497B4D" w:rsidRDefault="009D4949" w:rsidP="009D4949">
      <w:pPr>
        <w:pStyle w:val="ListParagraph"/>
        <w:shd w:val="clear" w:color="auto" w:fill="FFFFFF"/>
        <w:spacing w:before="120" w:beforeAutospacing="0" w:after="120" w:afterAutospacing="0"/>
        <w:divId w:val="499389364"/>
        <w:rPr>
          <w:i/>
          <w:iCs/>
        </w:rPr>
      </w:pPr>
    </w:p>
    <w:p w14:paraId="42897F57" w14:textId="4BB6BF36" w:rsidR="00A143F1" w:rsidRPr="004D2CD9" w:rsidRDefault="00887AA3" w:rsidP="007C2AAB">
      <w:pPr>
        <w:pStyle w:val="ListParagraph"/>
        <w:numPr>
          <w:ilvl w:val="0"/>
          <w:numId w:val="22"/>
        </w:numPr>
        <w:shd w:val="clear" w:color="auto" w:fill="FFFFFF"/>
        <w:spacing w:before="120" w:beforeAutospacing="0" w:after="120" w:afterAutospacing="0"/>
        <w:ind w:left="810" w:hanging="450"/>
        <w:divId w:val="499389364"/>
        <w:rPr>
          <w:i/>
          <w:iCs/>
        </w:rPr>
      </w:pPr>
      <w:r>
        <w:t>The HSC</w:t>
      </w:r>
      <w:r w:rsidR="00F2654A">
        <w:t xml:space="preserve"> and site supervisors will be trained and instructed on how to monitor indoor temperatures</w:t>
      </w:r>
      <w:r w:rsidR="00A143F1">
        <w:t xml:space="preserve"> </w:t>
      </w:r>
      <w:r w:rsidR="00F2654A">
        <w:t>using thermo</w:t>
      </w:r>
      <w:r w:rsidR="00AA5744">
        <w:t>stats</w:t>
      </w:r>
      <w:r w:rsidR="004D2CD9">
        <w:t xml:space="preserve">, indoor </w:t>
      </w:r>
      <w:r w:rsidR="00263FF1">
        <w:t>heat index</w:t>
      </w:r>
      <w:r w:rsidR="004D2CD9">
        <w:t xml:space="preserve"> </w:t>
      </w:r>
      <w:r w:rsidR="00263FF1">
        <w:t>readers</w:t>
      </w:r>
      <w:r w:rsidR="004D2CD9">
        <w:t>,</w:t>
      </w:r>
      <w:r w:rsidR="00AA5744">
        <w:t xml:space="preserve"> or other effective means</w:t>
      </w:r>
      <w:r w:rsidR="00A143F1">
        <w:t>.</w:t>
      </w:r>
    </w:p>
    <w:p w14:paraId="14715C86" w14:textId="77777777" w:rsidR="004D2CD9" w:rsidRPr="00D16149" w:rsidRDefault="004D2CD9" w:rsidP="004D2CD9">
      <w:pPr>
        <w:pStyle w:val="ListParagraph"/>
        <w:shd w:val="clear" w:color="auto" w:fill="FFFFFF"/>
        <w:spacing w:before="120" w:beforeAutospacing="0" w:after="120" w:afterAutospacing="0"/>
        <w:ind w:left="810"/>
        <w:divId w:val="499389364"/>
        <w:rPr>
          <w:i/>
          <w:iCs/>
        </w:rPr>
      </w:pPr>
    </w:p>
    <w:p w14:paraId="58DE4611" w14:textId="39F26F10" w:rsidR="00D16149" w:rsidRPr="00A143F1" w:rsidRDefault="00D16149" w:rsidP="007C2AAB">
      <w:pPr>
        <w:pStyle w:val="ListParagraph"/>
        <w:numPr>
          <w:ilvl w:val="0"/>
          <w:numId w:val="22"/>
        </w:numPr>
        <w:shd w:val="clear" w:color="auto" w:fill="FFFFFF"/>
        <w:spacing w:before="120" w:beforeAutospacing="0" w:after="120" w:afterAutospacing="0"/>
        <w:ind w:left="810" w:hanging="450"/>
        <w:divId w:val="499389364"/>
        <w:rPr>
          <w:i/>
          <w:iCs/>
        </w:rPr>
      </w:pPr>
      <w:r w:rsidRPr="000523B9">
        <w:t>Initial temperature or heat index measurements shall be taken where workers work and at times during the work shift when worker exposures are expected to be the greatest</w:t>
      </w:r>
      <w:r w:rsidR="00985292">
        <w:t>. Additional measurements will be taken when there are anticipated changes of 5 degrees or more.</w:t>
      </w:r>
    </w:p>
    <w:p w14:paraId="50659213" w14:textId="77777777" w:rsidR="00A143F1" w:rsidRPr="00A143F1" w:rsidRDefault="00A143F1" w:rsidP="007C2AAB">
      <w:pPr>
        <w:pStyle w:val="ListParagraph"/>
        <w:shd w:val="clear" w:color="auto" w:fill="FFFFFF"/>
        <w:spacing w:before="120" w:beforeAutospacing="0" w:after="120" w:afterAutospacing="0"/>
        <w:ind w:left="810" w:hanging="450"/>
        <w:divId w:val="499389364"/>
        <w:rPr>
          <w:i/>
          <w:iCs/>
        </w:rPr>
      </w:pPr>
    </w:p>
    <w:p w14:paraId="1B96CDB1" w14:textId="77777777" w:rsidR="00452685" w:rsidRDefault="00A3226C" w:rsidP="007C2AAB">
      <w:pPr>
        <w:pStyle w:val="ListParagraph"/>
        <w:numPr>
          <w:ilvl w:val="0"/>
          <w:numId w:val="22"/>
        </w:numPr>
        <w:shd w:val="clear" w:color="auto" w:fill="FFFFFF"/>
        <w:spacing w:before="120" w:beforeAutospacing="0" w:after="120" w:afterAutospacing="0"/>
        <w:ind w:left="810" w:hanging="450"/>
        <w:divId w:val="499389364"/>
        <w:rPr>
          <w:i/>
          <w:iCs/>
        </w:rPr>
      </w:pPr>
      <w:r w:rsidRPr="000523B9">
        <w:t xml:space="preserve">Monitoring instruments will be maintained according to manufacturer's recommendations </w:t>
      </w:r>
      <w:r w:rsidR="0055047F">
        <w:t xml:space="preserve">and will be located in areas where a clear measurement can be </w:t>
      </w:r>
      <w:r w:rsidR="00C661EA">
        <w:t xml:space="preserve">made that will be </w:t>
      </w:r>
      <w:r w:rsidRPr="003474ED">
        <w:rPr>
          <w:i/>
          <w:iCs/>
        </w:rPr>
        <w:t xml:space="preserve">representative of worker exposure. </w:t>
      </w:r>
    </w:p>
    <w:p w14:paraId="035DD120" w14:textId="77777777" w:rsidR="00452685" w:rsidRDefault="00452685" w:rsidP="007C2AAB">
      <w:pPr>
        <w:pStyle w:val="ListParagraph"/>
        <w:ind w:left="810" w:hanging="450"/>
        <w:divId w:val="499389364"/>
      </w:pPr>
    </w:p>
    <w:p w14:paraId="19E48AB3" w14:textId="0BA4DAEB" w:rsidR="00530954" w:rsidRDefault="00A3226C" w:rsidP="007C2AAB">
      <w:pPr>
        <w:pStyle w:val="ListParagraph"/>
        <w:numPr>
          <w:ilvl w:val="0"/>
          <w:numId w:val="22"/>
        </w:numPr>
        <w:shd w:val="clear" w:color="auto" w:fill="FFFFFF"/>
        <w:spacing w:before="120" w:after="120"/>
        <w:ind w:left="810" w:hanging="450"/>
        <w:divId w:val="499389364"/>
      </w:pPr>
      <w:r w:rsidRPr="000523B9">
        <w:t xml:space="preserve">The </w:t>
      </w:r>
      <w:r w:rsidR="00452685">
        <w:t xml:space="preserve">HSC or site supervisors will </w:t>
      </w:r>
      <w:r w:rsidR="00584E9B">
        <w:t xml:space="preserve">document </w:t>
      </w:r>
      <w:r w:rsidRPr="000523B9">
        <w:t>temperature</w:t>
      </w:r>
      <w:r w:rsidR="00584E9B">
        <w:t>s</w:t>
      </w:r>
      <w:r w:rsidRPr="000523B9">
        <w:t xml:space="preserve"> or heat index</w:t>
      </w:r>
      <w:r w:rsidR="00584E9B">
        <w:t>es</w:t>
      </w:r>
      <w:r w:rsidR="005A0FB6">
        <w:t xml:space="preserve"> including the date, time</w:t>
      </w:r>
      <w:r w:rsidR="000B368D">
        <w:t>, and location the measurement was taken</w:t>
      </w:r>
      <w:r w:rsidR="00220F32">
        <w:t>. Because weather forecasting cannot predict indoor temperatures, t</w:t>
      </w:r>
      <w:r w:rsidR="00530954">
        <w:t xml:space="preserve">hese documented records will help the Company </w:t>
      </w:r>
      <w:r w:rsidR="00530954" w:rsidRPr="00530954">
        <w:t xml:space="preserve">assess the conditions at the time of </w:t>
      </w:r>
      <w:r w:rsidR="00530954">
        <w:t xml:space="preserve">an </w:t>
      </w:r>
      <w:r w:rsidR="00530954" w:rsidRPr="00530954">
        <w:t xml:space="preserve">injury or illness </w:t>
      </w:r>
      <w:r w:rsidR="00530954">
        <w:t>so future events can be prevented.</w:t>
      </w:r>
    </w:p>
    <w:p w14:paraId="6FA9AECB" w14:textId="77777777" w:rsidR="00530954" w:rsidRDefault="00530954" w:rsidP="007C2AAB">
      <w:pPr>
        <w:pStyle w:val="ListParagraph"/>
        <w:ind w:left="810" w:hanging="450"/>
        <w:divId w:val="499389364"/>
      </w:pPr>
    </w:p>
    <w:p w14:paraId="3E6E3AC5" w14:textId="3BC1BCF0" w:rsidR="00A3226C" w:rsidRPr="000523B9" w:rsidRDefault="00530954" w:rsidP="007C2AAB">
      <w:pPr>
        <w:pStyle w:val="ListParagraph"/>
        <w:numPr>
          <w:ilvl w:val="0"/>
          <w:numId w:val="22"/>
        </w:numPr>
        <w:shd w:val="clear" w:color="auto" w:fill="FFFFFF"/>
        <w:spacing w:before="120" w:after="120"/>
        <w:ind w:left="810" w:hanging="450"/>
        <w:divId w:val="499389364"/>
      </w:pPr>
      <w:r>
        <w:t>Indoor temperature r</w:t>
      </w:r>
      <w:r w:rsidR="00A3226C" w:rsidRPr="000523B9">
        <w:t xml:space="preserve">ecords will be retained </w:t>
      </w:r>
      <w:r w:rsidR="005A0FB6">
        <w:t xml:space="preserve">by the HSC </w:t>
      </w:r>
      <w:r w:rsidR="00A3226C" w:rsidRPr="000523B9">
        <w:t>for</w:t>
      </w:r>
      <w:r>
        <w:t xml:space="preserve"> at least 6 months </w:t>
      </w:r>
      <w:r w:rsidR="00A3226C" w:rsidRPr="000523B9">
        <w:t>or until the next measurements are taken, whichever is later</w:t>
      </w:r>
      <w:r w:rsidR="005A0FB6">
        <w:t>.</w:t>
      </w:r>
      <w:r w:rsidR="00A3226C" w:rsidRPr="000523B9">
        <w:t xml:space="preserve"> </w:t>
      </w:r>
    </w:p>
    <w:p w14:paraId="7374B315" w14:textId="77777777" w:rsidR="00A3226C" w:rsidRDefault="00A3226C" w:rsidP="00603B51">
      <w:pPr>
        <w:pStyle w:val="Heading2"/>
        <w:divId w:val="499389364"/>
        <w:rPr>
          <w:sz w:val="24"/>
          <w:szCs w:val="24"/>
        </w:rPr>
      </w:pPr>
    </w:p>
    <w:p w14:paraId="183C4B70" w14:textId="0F86116A" w:rsidR="00603B51" w:rsidRPr="00B22277" w:rsidRDefault="00603B51" w:rsidP="00603B51">
      <w:pPr>
        <w:pStyle w:val="Heading2"/>
        <w:divId w:val="499389364"/>
        <w:rPr>
          <w:sz w:val="24"/>
          <w:szCs w:val="24"/>
        </w:rPr>
      </w:pPr>
      <w:r w:rsidRPr="00B22277">
        <w:rPr>
          <w:sz w:val="24"/>
          <w:szCs w:val="24"/>
        </w:rPr>
        <w:t xml:space="preserve">Section </w:t>
      </w:r>
      <w:r w:rsidR="00A3226C">
        <w:rPr>
          <w:sz w:val="24"/>
          <w:szCs w:val="24"/>
        </w:rPr>
        <w:t>7</w:t>
      </w:r>
      <w:r w:rsidRPr="00B22277">
        <w:rPr>
          <w:sz w:val="24"/>
          <w:szCs w:val="24"/>
        </w:rPr>
        <w:t xml:space="preserve">: </w:t>
      </w:r>
      <w:r w:rsidRPr="003F586C">
        <w:rPr>
          <w:sz w:val="24"/>
          <w:szCs w:val="24"/>
        </w:rPr>
        <w:t>Acclimatization procedures</w:t>
      </w:r>
    </w:p>
    <w:p w14:paraId="412824AC" w14:textId="661CB195" w:rsidR="00670147" w:rsidRPr="00670147" w:rsidRDefault="00E665CC" w:rsidP="005C03DB">
      <w:pPr>
        <w:pStyle w:val="Heading2"/>
        <w:divId w:val="499389364"/>
        <w:rPr>
          <w:rFonts w:ascii="Century Schoolbook" w:hAnsi="Century Schoolbook" w:cs="Times New Roman"/>
          <w:b w:val="0"/>
          <w:bCs w:val="0"/>
          <w:color w:val="auto"/>
        </w:rPr>
      </w:pPr>
      <w:r>
        <w:rPr>
          <w:rFonts w:ascii="Century Schoolbook" w:hAnsi="Century Schoolbook" w:cs="Times New Roman"/>
          <w:b w:val="0"/>
          <w:bCs w:val="0"/>
          <w:color w:val="auto"/>
        </w:rPr>
        <w:t xml:space="preserve">Acclimatization of workers is one of the most effect </w:t>
      </w:r>
      <w:r w:rsidR="00A80024" w:rsidRPr="00A80024">
        <w:rPr>
          <w:rFonts w:ascii="Century Schoolbook" w:hAnsi="Century Schoolbook" w:cs="Times New Roman"/>
          <w:b w:val="0"/>
          <w:bCs w:val="0"/>
          <w:color w:val="auto"/>
        </w:rPr>
        <w:t xml:space="preserve">controls </w:t>
      </w:r>
      <w:r>
        <w:rPr>
          <w:rFonts w:ascii="Century Schoolbook" w:hAnsi="Century Schoolbook" w:cs="Times New Roman"/>
          <w:b w:val="0"/>
          <w:bCs w:val="0"/>
          <w:color w:val="auto"/>
        </w:rPr>
        <w:t>for reducing</w:t>
      </w:r>
      <w:r w:rsidR="00A80024" w:rsidRPr="00A80024">
        <w:rPr>
          <w:rFonts w:ascii="Century Schoolbook" w:hAnsi="Century Schoolbook" w:cs="Times New Roman"/>
          <w:b w:val="0"/>
          <w:bCs w:val="0"/>
          <w:color w:val="auto"/>
        </w:rPr>
        <w:t xml:space="preserve"> the risk of heat-related injuries and illnesses</w:t>
      </w:r>
      <w:r>
        <w:rPr>
          <w:rFonts w:ascii="Century Schoolbook" w:hAnsi="Century Schoolbook" w:cs="Times New Roman"/>
          <w:b w:val="0"/>
          <w:bCs w:val="0"/>
          <w:color w:val="auto"/>
        </w:rPr>
        <w:t xml:space="preserve">. </w:t>
      </w:r>
      <w:r w:rsidR="005C03DB">
        <w:rPr>
          <w:rFonts w:ascii="Century Schoolbook" w:hAnsi="Century Schoolbook" w:cs="Times New Roman"/>
          <w:b w:val="0"/>
          <w:bCs w:val="0"/>
          <w:color w:val="auto"/>
        </w:rPr>
        <w:t xml:space="preserve">It is the process of slowly adapting the </w:t>
      </w:r>
      <w:r w:rsidR="00EA64F9" w:rsidRPr="00670147">
        <w:rPr>
          <w:rFonts w:ascii="Century Schoolbook" w:hAnsi="Century Schoolbook" w:cs="Times New Roman"/>
          <w:b w:val="0"/>
          <w:bCs w:val="0"/>
          <w:color w:val="auto"/>
        </w:rPr>
        <w:t>body to work in the heat</w:t>
      </w:r>
      <w:r w:rsidR="00670147" w:rsidRPr="00670147">
        <w:rPr>
          <w:rFonts w:ascii="Century Schoolbook" w:hAnsi="Century Schoolbook" w:cs="Times New Roman"/>
          <w:b w:val="0"/>
          <w:bCs w:val="0"/>
          <w:color w:val="auto"/>
        </w:rPr>
        <w:t>, especially for workers who are new or returning to work after an extended leave</w:t>
      </w:r>
      <w:r w:rsidR="00B30F33">
        <w:rPr>
          <w:rFonts w:ascii="Century Schoolbook" w:hAnsi="Century Schoolbook" w:cs="Times New Roman"/>
          <w:b w:val="0"/>
          <w:bCs w:val="0"/>
          <w:color w:val="auto"/>
        </w:rPr>
        <w:t xml:space="preserve"> (more than 14 days)</w:t>
      </w:r>
      <w:r w:rsidR="00670147" w:rsidRPr="00670147">
        <w:rPr>
          <w:rFonts w:ascii="Century Schoolbook" w:hAnsi="Century Schoolbook" w:cs="Times New Roman"/>
          <w:b w:val="0"/>
          <w:bCs w:val="0"/>
          <w:color w:val="auto"/>
        </w:rPr>
        <w:t xml:space="preserve">. </w:t>
      </w:r>
      <w:r w:rsidR="00987B9C">
        <w:rPr>
          <w:rFonts w:ascii="Century Schoolbook" w:hAnsi="Century Schoolbook" w:cs="Times New Roman"/>
          <w:b w:val="0"/>
          <w:bCs w:val="0"/>
          <w:color w:val="auto"/>
        </w:rPr>
        <w:t xml:space="preserve">Acclimatization procedures will be </w:t>
      </w:r>
      <w:r w:rsidR="00B30F33">
        <w:rPr>
          <w:rFonts w:ascii="Century Schoolbook" w:hAnsi="Century Schoolbook" w:cs="Times New Roman"/>
          <w:b w:val="0"/>
          <w:bCs w:val="0"/>
          <w:color w:val="auto"/>
        </w:rPr>
        <w:t>implemented at no cost to employees.</w:t>
      </w:r>
    </w:p>
    <w:p w14:paraId="2CB544DA" w14:textId="148848E5" w:rsidR="00A03001" w:rsidRDefault="00EA64F9" w:rsidP="0039065F">
      <w:pPr>
        <w:numPr>
          <w:ilvl w:val="0"/>
          <w:numId w:val="14"/>
        </w:numPr>
        <w:spacing w:after="120" w:afterAutospacing="0"/>
        <w:ind w:hanging="302"/>
        <w:divId w:val="499389364"/>
      </w:pPr>
      <w:r w:rsidRPr="00EA64F9">
        <w:lastRenderedPageBreak/>
        <w:t>New workers</w:t>
      </w:r>
      <w:bookmarkStart w:id="0" w:name="_Hlk152930891"/>
      <w:r w:rsidR="00C655D3">
        <w:t xml:space="preserve">, those returning from </w:t>
      </w:r>
      <w:r w:rsidR="00436042">
        <w:t xml:space="preserve">time away, and </w:t>
      </w:r>
      <w:r w:rsidR="00C655D3">
        <w:t xml:space="preserve">newly </w:t>
      </w:r>
      <w:r w:rsidRPr="00EA64F9">
        <w:t xml:space="preserve">assigned </w:t>
      </w:r>
      <w:r w:rsidR="00436042">
        <w:t xml:space="preserve">workers </w:t>
      </w:r>
      <w:r w:rsidRPr="00EA64F9">
        <w:t>to high-heat area</w:t>
      </w:r>
      <w:r w:rsidR="00436042">
        <w:t>s</w:t>
      </w:r>
      <w:r w:rsidRPr="00EA64F9">
        <w:t xml:space="preserve"> </w:t>
      </w:r>
      <w:bookmarkEnd w:id="0"/>
      <w:r w:rsidRPr="00EA64F9">
        <w:t xml:space="preserve">will be closely observed </w:t>
      </w:r>
      <w:r w:rsidR="00A03001">
        <w:t xml:space="preserve">for signs of heat stress or illness </w:t>
      </w:r>
      <w:r w:rsidRPr="00EA64F9">
        <w:t xml:space="preserve">by the </w:t>
      </w:r>
      <w:r w:rsidR="00436042">
        <w:t xml:space="preserve">HSC or </w:t>
      </w:r>
      <w:r w:rsidRPr="00EA64F9">
        <w:t xml:space="preserve">supervisor </w:t>
      </w:r>
      <w:r w:rsidR="00E908AB">
        <w:t xml:space="preserve">during </w:t>
      </w:r>
      <w:r w:rsidRPr="00EA64F9">
        <w:t xml:space="preserve">the first 14 days. </w:t>
      </w:r>
    </w:p>
    <w:p w14:paraId="7190DA99" w14:textId="25AE5260" w:rsidR="00CA4F7A" w:rsidRDefault="00CA4F7A" w:rsidP="00846BF7">
      <w:pPr>
        <w:numPr>
          <w:ilvl w:val="0"/>
          <w:numId w:val="14"/>
        </w:numPr>
        <w:spacing w:after="120" w:afterAutospacing="0"/>
        <w:ind w:hanging="302"/>
        <w:divId w:val="499389364"/>
      </w:pPr>
      <w:r>
        <w:t>Acclimatization will be on the following schedule when the heat is at or above the initial heat trigger (see Section 5</w:t>
      </w:r>
      <w:r w:rsidR="00846BF7">
        <w:t xml:space="preserve"> for heat triggers</w:t>
      </w:r>
      <w:r>
        <w:t>):</w:t>
      </w:r>
    </w:p>
    <w:p w14:paraId="6A1AC01C" w14:textId="74E37362" w:rsidR="00F905A5" w:rsidRPr="00F905A5" w:rsidRDefault="00F905A5" w:rsidP="00DF62C1">
      <w:pPr>
        <w:numPr>
          <w:ilvl w:val="1"/>
          <w:numId w:val="14"/>
        </w:numPr>
        <w:ind w:left="1500"/>
        <w:divId w:val="499389364"/>
      </w:pPr>
      <w:r w:rsidRPr="00F905A5">
        <w:t>No</w:t>
      </w:r>
      <w:r>
        <w:t xml:space="preserve"> </w:t>
      </w:r>
      <w:r w:rsidRPr="00F905A5">
        <w:t>more than 20% of a normal work shift exposure duration on the first day of work</w:t>
      </w:r>
      <w:r>
        <w:t>,</w:t>
      </w:r>
      <w:r w:rsidRPr="00F905A5">
        <w:t xml:space="preserve"> and</w:t>
      </w:r>
    </w:p>
    <w:p w14:paraId="0CB74361" w14:textId="5612DA3D" w:rsidR="00C22560" w:rsidRDefault="00F905A5" w:rsidP="0039065F">
      <w:pPr>
        <w:numPr>
          <w:ilvl w:val="1"/>
          <w:numId w:val="14"/>
        </w:numPr>
        <w:spacing w:after="120" w:afterAutospacing="0"/>
        <w:ind w:left="1498"/>
        <w:divId w:val="499389364"/>
      </w:pPr>
      <w:r>
        <w:t>I</w:t>
      </w:r>
      <w:r w:rsidRPr="00F905A5">
        <w:t xml:space="preserve">ncreasing exposure by 20% of the work shift exposure duration on each </w:t>
      </w:r>
      <w:r w:rsidR="00F21659">
        <w:t>additional day.</w:t>
      </w:r>
    </w:p>
    <w:p w14:paraId="411F2D0C" w14:textId="2CF8448B" w:rsidR="00EA64F9" w:rsidRPr="00EA64F9" w:rsidRDefault="000858B6" w:rsidP="000858B6">
      <w:pPr>
        <w:numPr>
          <w:ilvl w:val="0"/>
          <w:numId w:val="14"/>
        </w:numPr>
        <w:spacing w:after="120" w:afterAutospacing="0"/>
        <w:divId w:val="499389364"/>
      </w:pPr>
      <w:r>
        <w:t xml:space="preserve">Whenever possible, </w:t>
      </w:r>
      <w:r w:rsidR="00EA64F9" w:rsidRPr="00EA64F9">
        <w:t>using procedures such as scheduling slower paced, less physically demanding work during the hot parts of the day</w:t>
      </w:r>
      <w:r>
        <w:t>,</w:t>
      </w:r>
      <w:r w:rsidR="00EA64F9" w:rsidRPr="00EA64F9">
        <w:t xml:space="preserve"> and the heaviest work activities during the cooler parts of the day (early morning or evening)</w:t>
      </w:r>
      <w:r>
        <w:t xml:space="preserve"> will be used</w:t>
      </w:r>
      <w:r w:rsidR="00EA64F9" w:rsidRPr="00EA64F9">
        <w:t xml:space="preserve"> to lessen the intensity of the workload for new </w:t>
      </w:r>
      <w:r>
        <w:t>or returning workers</w:t>
      </w:r>
      <w:r w:rsidR="00EA64F9" w:rsidRPr="00EA64F9">
        <w:t>.</w:t>
      </w:r>
    </w:p>
    <w:p w14:paraId="5328CB6F" w14:textId="0DE7633C" w:rsidR="00EA64F9" w:rsidRPr="00EA64F9" w:rsidRDefault="00D03CFF" w:rsidP="000858B6">
      <w:pPr>
        <w:numPr>
          <w:ilvl w:val="0"/>
          <w:numId w:val="14"/>
        </w:numPr>
        <w:spacing w:after="120" w:afterAutospacing="0"/>
        <w:divId w:val="499389364"/>
      </w:pPr>
      <w:r>
        <w:t>The HSC, supervisors, and w</w:t>
      </w:r>
      <w:r w:rsidR="00EA64F9" w:rsidRPr="00EA64F9">
        <w:t>orkers will be trained in the importance of acclimatization, how it is developed, and how company procedures address it.</w:t>
      </w:r>
    </w:p>
    <w:p w14:paraId="68630613" w14:textId="797AEE9E" w:rsidR="006A2B4E" w:rsidRPr="00B323B7" w:rsidRDefault="006A2B4E" w:rsidP="00DF62C1">
      <w:pPr>
        <w:pStyle w:val="ListParagraph"/>
        <w:numPr>
          <w:ilvl w:val="0"/>
          <w:numId w:val="14"/>
        </w:numPr>
        <w:tabs>
          <w:tab w:val="left" w:pos="540"/>
        </w:tabs>
        <w:divId w:val="499389364"/>
      </w:pPr>
      <w:r w:rsidRPr="00AC4DF2">
        <w:rPr>
          <w:color w:val="212121"/>
          <w:lang w:bidi="en-US"/>
        </w:rPr>
        <w:t>Othe</w:t>
      </w:r>
      <w:r>
        <w:rPr>
          <w:color w:val="212121"/>
          <w:lang w:bidi="en-US"/>
        </w:rPr>
        <w:t xml:space="preserve">r: </w:t>
      </w:r>
      <w:sdt>
        <w:sdtPr>
          <w:rPr>
            <w:rFonts w:cs="Lucida Sans Unicode"/>
            <w:color w:val="A6A6A6" w:themeColor="background1" w:themeShade="A6"/>
          </w:rPr>
          <w:id w:val="1503312069"/>
          <w:placeholder>
            <w:docPart w:val="F2C29D3962E64657B66986C98E98A7C5"/>
          </w:placeholder>
        </w:sdtPr>
        <w:sdtContent>
          <w:r>
            <w:rPr>
              <w:rFonts w:cs="Lucida Sans Unicode"/>
              <w:color w:val="A6A6A6" w:themeColor="background1" w:themeShade="A6"/>
            </w:rPr>
            <w:t>List any additional acclimatization requirements.</w:t>
          </w:r>
        </w:sdtContent>
      </w:sdt>
    </w:p>
    <w:p w14:paraId="7610F234" w14:textId="77777777" w:rsidR="00A80024" w:rsidRDefault="00A80024" w:rsidP="00B22277">
      <w:pPr>
        <w:pStyle w:val="Heading2"/>
        <w:divId w:val="499389364"/>
        <w:rPr>
          <w:rFonts w:ascii="Century Schoolbook" w:hAnsi="Century Schoolbook" w:cs="Times New Roman"/>
          <w:b w:val="0"/>
          <w:bCs w:val="0"/>
          <w:color w:val="auto"/>
        </w:rPr>
      </w:pPr>
    </w:p>
    <w:p w14:paraId="4A301318" w14:textId="0B1BBF63" w:rsidR="00603B51" w:rsidRPr="00B22277" w:rsidRDefault="00603B51" w:rsidP="00603B51">
      <w:pPr>
        <w:pStyle w:val="Heading2"/>
        <w:divId w:val="499389364"/>
        <w:rPr>
          <w:sz w:val="24"/>
          <w:szCs w:val="24"/>
        </w:rPr>
      </w:pPr>
      <w:r w:rsidRPr="00B22277">
        <w:rPr>
          <w:sz w:val="24"/>
          <w:szCs w:val="24"/>
        </w:rPr>
        <w:t xml:space="preserve">Section </w:t>
      </w:r>
      <w:r w:rsidR="00A3226C">
        <w:rPr>
          <w:sz w:val="24"/>
          <w:szCs w:val="24"/>
        </w:rPr>
        <w:t>8</w:t>
      </w:r>
      <w:r w:rsidRPr="00B22277">
        <w:rPr>
          <w:sz w:val="24"/>
          <w:szCs w:val="24"/>
        </w:rPr>
        <w:t xml:space="preserve">: </w:t>
      </w:r>
      <w:r w:rsidRPr="00B75CCF">
        <w:rPr>
          <w:sz w:val="24"/>
          <w:szCs w:val="24"/>
        </w:rPr>
        <w:t>Implementation of engineering controls</w:t>
      </w:r>
    </w:p>
    <w:p w14:paraId="4E139789" w14:textId="351DF7EE" w:rsidR="00CA4E6E" w:rsidRPr="00EE3CA2" w:rsidRDefault="00570F69" w:rsidP="000858B6">
      <w:pPr>
        <w:spacing w:after="120" w:afterAutospacing="0"/>
        <w:divId w:val="499389364"/>
      </w:pPr>
      <w:r>
        <w:t xml:space="preserve">Engineering controls are </w:t>
      </w:r>
      <w:r w:rsidR="00594D8D">
        <w:t>the most effective form of protection for workers and will be implemented especially when heat triggers are reached. (See Section 5</w:t>
      </w:r>
      <w:r w:rsidR="00C03134">
        <w:t xml:space="preserve"> for heat triggers</w:t>
      </w:r>
      <w:r w:rsidR="00594D8D">
        <w:t>.)</w:t>
      </w:r>
      <w:r w:rsidR="00CA4E6E">
        <w:t xml:space="preserve"> </w:t>
      </w:r>
      <w:r w:rsidR="00CA4E6E" w:rsidRPr="00EE3CA2">
        <w:t xml:space="preserve">Administrative controls will be added if feasible engineering controls are </w:t>
      </w:r>
      <w:r w:rsidR="00A25C72">
        <w:t>insufficient for full employee protection</w:t>
      </w:r>
      <w:r w:rsidR="00CA4E6E" w:rsidRPr="00EE3CA2">
        <w:t xml:space="preserve">.  </w:t>
      </w:r>
    </w:p>
    <w:p w14:paraId="0BDFF8FF" w14:textId="77777777" w:rsidR="00113999" w:rsidRDefault="00EE3CA2" w:rsidP="00113999">
      <w:pPr>
        <w:divId w:val="499389364"/>
      </w:pPr>
      <w:r w:rsidRPr="00EE3CA2">
        <w:t xml:space="preserve">The following engineering controls will be implemented to lower </w:t>
      </w:r>
      <w:r w:rsidR="00113999">
        <w:t xml:space="preserve">temperatures and humidity to </w:t>
      </w:r>
      <w:r w:rsidRPr="00EE3CA2">
        <w:t>the lowest possible level</w:t>
      </w:r>
      <w:r w:rsidR="00113999">
        <w:t>:</w:t>
      </w:r>
    </w:p>
    <w:p w14:paraId="7A941400" w14:textId="34242FEE" w:rsidR="0038143F" w:rsidRPr="00B323B7" w:rsidRDefault="0038143F" w:rsidP="00DF62C1">
      <w:pPr>
        <w:pStyle w:val="ListParagraph"/>
        <w:numPr>
          <w:ilvl w:val="0"/>
          <w:numId w:val="22"/>
        </w:numPr>
        <w:tabs>
          <w:tab w:val="left" w:pos="540"/>
        </w:tabs>
        <w:ind w:left="900"/>
        <w:divId w:val="499389364"/>
      </w:pPr>
      <w:r w:rsidRPr="00B323B7">
        <w:t>Increased natural ventilation — opening windows and doors when the outdoor temperature</w:t>
      </w:r>
      <w:r w:rsidR="00286356" w:rsidRPr="00B323B7">
        <w:t>s</w:t>
      </w:r>
      <w:r w:rsidRPr="00B323B7">
        <w:t xml:space="preserve"> </w:t>
      </w:r>
      <w:r w:rsidR="00286356" w:rsidRPr="00B323B7">
        <w:t>are</w:t>
      </w:r>
      <w:r w:rsidRPr="00B323B7">
        <w:t xml:space="preserve"> lower than the indoor temperature</w:t>
      </w:r>
      <w:r w:rsidR="00286356" w:rsidRPr="00B323B7">
        <w:t>s</w:t>
      </w:r>
    </w:p>
    <w:p w14:paraId="54420279" w14:textId="63E0A62D" w:rsidR="00286356" w:rsidRPr="00B323B7" w:rsidRDefault="00286356" w:rsidP="00DF62C1">
      <w:pPr>
        <w:pStyle w:val="ListParagraph"/>
        <w:numPr>
          <w:ilvl w:val="0"/>
          <w:numId w:val="22"/>
        </w:numPr>
        <w:tabs>
          <w:tab w:val="left" w:pos="540"/>
        </w:tabs>
        <w:ind w:left="900"/>
        <w:divId w:val="499389364"/>
      </w:pPr>
      <w:r w:rsidRPr="00B323B7">
        <w:t>Local exhaust ventilation — especially in areas of high-heat generation (</w:t>
      </w:r>
      <w:r w:rsidR="00DE0436" w:rsidRPr="00B323B7">
        <w:t>laundry room or welding station exhaust hoods, near steam processes or furnaces, etc.)</w:t>
      </w:r>
    </w:p>
    <w:p w14:paraId="15476F79" w14:textId="046F1278" w:rsidR="00DE0436" w:rsidRPr="00B323B7" w:rsidRDefault="00113999" w:rsidP="00DF62C1">
      <w:pPr>
        <w:pStyle w:val="ListParagraph"/>
        <w:numPr>
          <w:ilvl w:val="0"/>
          <w:numId w:val="22"/>
        </w:numPr>
        <w:tabs>
          <w:tab w:val="left" w:pos="540"/>
        </w:tabs>
        <w:ind w:left="900"/>
        <w:divId w:val="499389364"/>
      </w:pPr>
      <w:r w:rsidRPr="00B323B7">
        <w:t>A</w:t>
      </w:r>
      <w:r w:rsidR="00EE3CA2" w:rsidRPr="00B323B7">
        <w:t>ir conditioning</w:t>
      </w:r>
      <w:r w:rsidRPr="00B323B7">
        <w:t xml:space="preserve"> or cooling fans</w:t>
      </w:r>
    </w:p>
    <w:p w14:paraId="3A9F8C3E" w14:textId="016114FE" w:rsidR="00C36221" w:rsidRPr="00B323B7" w:rsidRDefault="00C36221" w:rsidP="00DF62C1">
      <w:pPr>
        <w:pStyle w:val="ListParagraph"/>
        <w:numPr>
          <w:ilvl w:val="0"/>
          <w:numId w:val="22"/>
        </w:numPr>
        <w:tabs>
          <w:tab w:val="left" w:pos="540"/>
        </w:tabs>
        <w:ind w:left="900"/>
        <w:divId w:val="499389364"/>
      </w:pPr>
      <w:r w:rsidRPr="00B323B7">
        <w:t>Dehumidifiers</w:t>
      </w:r>
    </w:p>
    <w:p w14:paraId="44AF291E" w14:textId="27B9DB0E" w:rsidR="00C36221" w:rsidRPr="00B323B7" w:rsidRDefault="00EE3CA2" w:rsidP="00DF62C1">
      <w:pPr>
        <w:pStyle w:val="ListParagraph"/>
        <w:numPr>
          <w:ilvl w:val="0"/>
          <w:numId w:val="22"/>
        </w:numPr>
        <w:tabs>
          <w:tab w:val="left" w:pos="540"/>
        </w:tabs>
        <w:ind w:left="900"/>
        <w:divId w:val="499389364"/>
      </w:pPr>
      <w:r w:rsidRPr="00B323B7">
        <w:t>Reflective shields to block radiant heat</w:t>
      </w:r>
      <w:r w:rsidR="00DE0436" w:rsidRPr="00B323B7">
        <w:t xml:space="preserve"> from ovens, kilns, furnaces, </w:t>
      </w:r>
      <w:r w:rsidR="00B323B7" w:rsidRPr="00B323B7">
        <w:t>etc.</w:t>
      </w:r>
    </w:p>
    <w:p w14:paraId="3E81573D" w14:textId="115B949D" w:rsidR="00C36221" w:rsidRPr="00B323B7" w:rsidRDefault="00C36221" w:rsidP="00DF62C1">
      <w:pPr>
        <w:pStyle w:val="ListParagraph"/>
        <w:numPr>
          <w:ilvl w:val="0"/>
          <w:numId w:val="22"/>
        </w:numPr>
        <w:tabs>
          <w:tab w:val="left" w:pos="540"/>
        </w:tabs>
        <w:ind w:left="900"/>
        <w:divId w:val="499389364"/>
      </w:pPr>
      <w:r w:rsidRPr="00B323B7">
        <w:t>Installation of cooling seats or benches</w:t>
      </w:r>
    </w:p>
    <w:p w14:paraId="1D6384C0" w14:textId="64BBBD57" w:rsidR="00EE3CA2" w:rsidRDefault="00EE3CA2" w:rsidP="00DF62C1">
      <w:pPr>
        <w:pStyle w:val="ListParagraph"/>
        <w:numPr>
          <w:ilvl w:val="0"/>
          <w:numId w:val="22"/>
        </w:numPr>
        <w:tabs>
          <w:tab w:val="left" w:pos="540"/>
        </w:tabs>
        <w:ind w:left="900"/>
        <w:divId w:val="499389364"/>
      </w:pPr>
      <w:r w:rsidRPr="00B323B7">
        <w:t>Elimination of steam leaks</w:t>
      </w:r>
    </w:p>
    <w:p w14:paraId="77E58819" w14:textId="6A3CF07E" w:rsidR="00B323B7" w:rsidRPr="00B323B7" w:rsidRDefault="00B323B7" w:rsidP="00DF62C1">
      <w:pPr>
        <w:pStyle w:val="ListParagraph"/>
        <w:numPr>
          <w:ilvl w:val="0"/>
          <w:numId w:val="22"/>
        </w:numPr>
        <w:tabs>
          <w:tab w:val="left" w:pos="540"/>
        </w:tabs>
        <w:ind w:left="900"/>
        <w:divId w:val="499389364"/>
      </w:pPr>
      <w:r w:rsidRPr="00AC4DF2">
        <w:rPr>
          <w:color w:val="212121"/>
          <w:lang w:bidi="en-US"/>
        </w:rPr>
        <w:t>Othe</w:t>
      </w:r>
      <w:r>
        <w:rPr>
          <w:color w:val="212121"/>
          <w:lang w:bidi="en-US"/>
        </w:rPr>
        <w:t xml:space="preserve">r: </w:t>
      </w:r>
      <w:sdt>
        <w:sdtPr>
          <w:rPr>
            <w:rFonts w:cs="Lucida Sans Unicode"/>
            <w:color w:val="A6A6A6" w:themeColor="background1" w:themeShade="A6"/>
          </w:rPr>
          <w:id w:val="2001074954"/>
          <w:placeholder>
            <w:docPart w:val="9C1DD17FF44F497EB512D89DCAD6D94A"/>
          </w:placeholder>
        </w:sdtPr>
        <w:sdtContent>
          <w:r>
            <w:rPr>
              <w:rFonts w:cs="Lucida Sans Unicode"/>
              <w:color w:val="A6A6A6" w:themeColor="background1" w:themeShade="A6"/>
            </w:rPr>
            <w:t>List any additional engineering controls.</w:t>
          </w:r>
        </w:sdtContent>
      </w:sdt>
    </w:p>
    <w:p w14:paraId="018DF104" w14:textId="42A4C12D" w:rsidR="004658F8" w:rsidRDefault="004658F8" w:rsidP="004658F8">
      <w:pPr>
        <w:divId w:val="499389364"/>
        <w:rPr>
          <w:rFonts w:ascii="Arial" w:hAnsi="Arial" w:cs="Arial"/>
          <w:b/>
          <w:bCs/>
          <w:color w:val="632423" w:themeColor="accent2" w:themeShade="80"/>
          <w:sz w:val="24"/>
          <w:szCs w:val="24"/>
        </w:rPr>
      </w:pPr>
      <w:r w:rsidRPr="00A84D34">
        <w:rPr>
          <w:rFonts w:ascii="Arial" w:hAnsi="Arial" w:cs="Arial"/>
          <w:b/>
          <w:bCs/>
          <w:color w:val="632423" w:themeColor="accent2" w:themeShade="80"/>
          <w:sz w:val="24"/>
          <w:szCs w:val="24"/>
        </w:rPr>
        <w:t xml:space="preserve">Section </w:t>
      </w:r>
      <w:r w:rsidR="00A3226C">
        <w:rPr>
          <w:rFonts w:ascii="Arial" w:hAnsi="Arial" w:cs="Arial"/>
          <w:b/>
          <w:bCs/>
          <w:color w:val="632423" w:themeColor="accent2" w:themeShade="80"/>
          <w:sz w:val="24"/>
          <w:szCs w:val="24"/>
        </w:rPr>
        <w:t>9</w:t>
      </w:r>
      <w:r w:rsidRPr="00A84D34">
        <w:rPr>
          <w:rFonts w:ascii="Arial" w:hAnsi="Arial" w:cs="Arial"/>
          <w:b/>
          <w:bCs/>
          <w:color w:val="632423" w:themeColor="accent2" w:themeShade="80"/>
          <w:sz w:val="24"/>
          <w:szCs w:val="24"/>
        </w:rPr>
        <w:t xml:space="preserve">. </w:t>
      </w:r>
      <w:r w:rsidR="00B405F2">
        <w:rPr>
          <w:rFonts w:ascii="Arial" w:hAnsi="Arial" w:cs="Arial"/>
          <w:b/>
          <w:bCs/>
          <w:color w:val="632423" w:themeColor="accent2" w:themeShade="80"/>
          <w:sz w:val="24"/>
          <w:szCs w:val="24"/>
        </w:rPr>
        <w:t>Implement</w:t>
      </w:r>
      <w:r w:rsidR="00D64054">
        <w:rPr>
          <w:rFonts w:ascii="Arial" w:hAnsi="Arial" w:cs="Arial"/>
          <w:b/>
          <w:bCs/>
          <w:color w:val="632423" w:themeColor="accent2" w:themeShade="80"/>
          <w:sz w:val="24"/>
          <w:szCs w:val="24"/>
        </w:rPr>
        <w:t>ation of</w:t>
      </w:r>
      <w:r w:rsidR="00B405F2">
        <w:rPr>
          <w:rFonts w:ascii="Arial" w:hAnsi="Arial" w:cs="Arial"/>
          <w:b/>
          <w:bCs/>
          <w:color w:val="632423" w:themeColor="accent2" w:themeShade="80"/>
          <w:sz w:val="24"/>
          <w:szCs w:val="24"/>
        </w:rPr>
        <w:t xml:space="preserve"> addition</w:t>
      </w:r>
      <w:r w:rsidR="00EA64F9">
        <w:rPr>
          <w:rFonts w:ascii="Arial" w:hAnsi="Arial" w:cs="Arial"/>
          <w:b/>
          <w:bCs/>
          <w:color w:val="632423" w:themeColor="accent2" w:themeShade="80"/>
          <w:sz w:val="24"/>
          <w:szCs w:val="24"/>
        </w:rPr>
        <w:t>al</w:t>
      </w:r>
      <w:r w:rsidR="00B405F2">
        <w:rPr>
          <w:rFonts w:ascii="Arial" w:hAnsi="Arial" w:cs="Arial"/>
          <w:b/>
          <w:bCs/>
          <w:color w:val="632423" w:themeColor="accent2" w:themeShade="80"/>
          <w:sz w:val="24"/>
          <w:szCs w:val="24"/>
        </w:rPr>
        <w:t xml:space="preserve"> controls</w:t>
      </w:r>
    </w:p>
    <w:p w14:paraId="471EDE1E" w14:textId="7E7BF219" w:rsidR="006D7695" w:rsidRPr="00417C75" w:rsidRDefault="00417C75" w:rsidP="00ED4C8F">
      <w:pPr>
        <w:shd w:val="clear" w:color="auto" w:fill="FFFFFF"/>
        <w:spacing w:before="120" w:beforeAutospacing="0" w:after="240" w:afterAutospacing="0"/>
        <w:divId w:val="499389364"/>
      </w:pPr>
      <w:r>
        <w:t>Administrative</w:t>
      </w:r>
      <w:r w:rsidR="007F3AFE" w:rsidRPr="00417C75">
        <w:t xml:space="preserve"> controls and </w:t>
      </w:r>
      <w:r w:rsidR="00957A5A" w:rsidRPr="00417C75">
        <w:t>work practices will be implemented to help reduce heat exposure</w:t>
      </w:r>
      <w:r>
        <w:t xml:space="preserve"> any time engineering controls are not feasible or are insufficient to ensure worker protection. </w:t>
      </w:r>
      <w:r w:rsidRPr="00EE3CA2">
        <w:t xml:space="preserve">If both feasible engineering and administrative controls are not enough to </w:t>
      </w:r>
      <w:r w:rsidRPr="00EE3CA2">
        <w:lastRenderedPageBreak/>
        <w:t>decrease the temperature and minimize the risk of heat illness, then personal heat-protective equipment will be provided</w:t>
      </w:r>
    </w:p>
    <w:p w14:paraId="2FB51E45" w14:textId="47941FBA" w:rsidR="007F3AFE" w:rsidRDefault="00D030EE" w:rsidP="00DB0A81">
      <w:pPr>
        <w:shd w:val="clear" w:color="auto" w:fill="FFFFFF"/>
        <w:spacing w:before="120" w:beforeAutospacing="0" w:after="120" w:afterAutospacing="0"/>
        <w:divId w:val="499389364"/>
        <w:rPr>
          <w:color w:val="212121"/>
        </w:rPr>
      </w:pPr>
      <w:r w:rsidRPr="00A3226C">
        <w:rPr>
          <w:rFonts w:ascii="Arial" w:hAnsi="Arial" w:cs="Arial"/>
          <w:b/>
          <w:bCs/>
          <w:color w:val="632423" w:themeColor="accent2" w:themeShade="80"/>
          <w:sz w:val="24"/>
          <w:szCs w:val="24"/>
        </w:rPr>
        <w:t>NOTE:</w:t>
      </w:r>
      <w:r>
        <w:rPr>
          <w:color w:val="212121"/>
        </w:rPr>
        <w:t xml:space="preserve"> This section includes minimum requirements when the initial heat trigger is reached. </w:t>
      </w:r>
      <w:r w:rsidR="006D7695">
        <w:rPr>
          <w:color w:val="212121"/>
        </w:rPr>
        <w:t>High heat</w:t>
      </w:r>
      <w:r>
        <w:rPr>
          <w:color w:val="212121"/>
        </w:rPr>
        <w:t xml:space="preserve"> triggered protocols are listed in Section </w:t>
      </w:r>
      <w:r w:rsidR="00A3226C">
        <w:rPr>
          <w:color w:val="212121"/>
        </w:rPr>
        <w:t>10.</w:t>
      </w:r>
    </w:p>
    <w:p w14:paraId="6EA24ADB" w14:textId="77777777" w:rsidR="0041138B" w:rsidRDefault="0041138B" w:rsidP="00DB0A81">
      <w:pPr>
        <w:shd w:val="clear" w:color="auto" w:fill="FFFFFF"/>
        <w:spacing w:before="120" w:beforeAutospacing="0" w:after="120" w:afterAutospacing="0"/>
        <w:divId w:val="499389364"/>
        <w:rPr>
          <w:color w:val="212121"/>
        </w:rPr>
      </w:pPr>
    </w:p>
    <w:p w14:paraId="046C7404" w14:textId="0866AD8F" w:rsidR="001337E1" w:rsidRDefault="003358B1" w:rsidP="001337E1">
      <w:pPr>
        <w:shd w:val="clear" w:color="auto" w:fill="FFFFFF"/>
        <w:spacing w:before="120" w:beforeAutospacing="0" w:after="120" w:afterAutospacing="0"/>
        <w:divId w:val="499389364"/>
        <w:rPr>
          <w:b/>
          <w:bCs/>
          <w:color w:val="212121"/>
          <w:u w:val="single"/>
        </w:rPr>
      </w:pPr>
      <w:r>
        <w:rPr>
          <w:color w:val="212121"/>
        </w:rPr>
        <w:t>9</w:t>
      </w:r>
      <w:r w:rsidR="001337E1">
        <w:rPr>
          <w:color w:val="212121"/>
        </w:rPr>
        <w:t xml:space="preserve">.1 </w:t>
      </w:r>
      <w:r w:rsidR="001337E1">
        <w:rPr>
          <w:b/>
          <w:bCs/>
          <w:color w:val="212121"/>
          <w:u w:val="single"/>
        </w:rPr>
        <w:t>GENERAL ADMINISTRATIVE CONTROLS</w:t>
      </w:r>
    </w:p>
    <w:p w14:paraId="77695086" w14:textId="3BA5AEAD" w:rsidR="001337E1" w:rsidRPr="000E138E" w:rsidRDefault="009E230B" w:rsidP="00DF62C1">
      <w:pPr>
        <w:pStyle w:val="ListParagraph"/>
        <w:widowControl w:val="0"/>
        <w:numPr>
          <w:ilvl w:val="0"/>
          <w:numId w:val="25"/>
        </w:numPr>
        <w:autoSpaceDE w:val="0"/>
        <w:autoSpaceDN w:val="0"/>
        <w:spacing w:before="120" w:beforeAutospacing="0" w:after="0" w:afterAutospacing="0" w:line="256" w:lineRule="auto"/>
        <w:contextualSpacing w:val="0"/>
        <w:divId w:val="499389364"/>
      </w:pPr>
      <w:r>
        <w:t>When heat triggers are reached, w</w:t>
      </w:r>
      <w:r w:rsidR="001337E1" w:rsidRPr="000E138E">
        <w:t xml:space="preserve">ork schedules and activities </w:t>
      </w:r>
      <w:r w:rsidR="000E138E">
        <w:t xml:space="preserve">will be modified </w:t>
      </w:r>
      <w:r w:rsidR="00AC5856">
        <w:t>to cooler</w:t>
      </w:r>
      <w:r w:rsidR="001337E1" w:rsidRPr="000E138E">
        <w:t xml:space="preserve"> times of the day </w:t>
      </w:r>
      <w:r w:rsidR="00AC5856">
        <w:t>or shifts will be shortened</w:t>
      </w:r>
      <w:r w:rsidR="00156A3C">
        <w:t xml:space="preserve"> to reduce the potential for heat stress on workers. </w:t>
      </w:r>
    </w:p>
    <w:p w14:paraId="11945C4C" w14:textId="18481835" w:rsidR="001337E1" w:rsidRPr="000E138E" w:rsidRDefault="00336C88" w:rsidP="00DF62C1">
      <w:pPr>
        <w:pStyle w:val="BodyText"/>
        <w:widowControl w:val="0"/>
        <w:numPr>
          <w:ilvl w:val="0"/>
          <w:numId w:val="25"/>
        </w:numPr>
        <w:autoSpaceDE w:val="0"/>
        <w:autoSpaceDN w:val="0"/>
        <w:spacing w:before="120" w:beforeAutospacing="0" w:after="0" w:afterAutospacing="0"/>
        <w:divId w:val="499389364"/>
      </w:pPr>
      <w:r>
        <w:t>Job functions will be rotated whenever possible</w:t>
      </w:r>
      <w:r w:rsidR="001337E1" w:rsidRPr="000E138E">
        <w:t xml:space="preserve"> to help minimize exertion and heat exposure. </w:t>
      </w:r>
    </w:p>
    <w:p w14:paraId="395FF7AE" w14:textId="77777777" w:rsidR="001337E1" w:rsidRDefault="001337E1" w:rsidP="001337E1">
      <w:pPr>
        <w:shd w:val="clear" w:color="auto" w:fill="FFFFFF"/>
        <w:spacing w:before="120" w:beforeAutospacing="0" w:after="120" w:afterAutospacing="0"/>
        <w:divId w:val="499389364"/>
        <w:rPr>
          <w:color w:val="212121"/>
          <w:u w:val="single"/>
        </w:rPr>
      </w:pPr>
    </w:p>
    <w:p w14:paraId="7535ABA1" w14:textId="039FD82B" w:rsidR="00DB0A81" w:rsidRDefault="003358B1" w:rsidP="00DB0A81">
      <w:pPr>
        <w:shd w:val="clear" w:color="auto" w:fill="FFFFFF"/>
        <w:spacing w:before="120" w:beforeAutospacing="0" w:after="120" w:afterAutospacing="0"/>
        <w:divId w:val="499389364"/>
        <w:rPr>
          <w:color w:val="212121"/>
          <w:u w:val="single"/>
        </w:rPr>
      </w:pPr>
      <w:r>
        <w:rPr>
          <w:color w:val="212121"/>
        </w:rPr>
        <w:t>9</w:t>
      </w:r>
      <w:r w:rsidR="00DB0A81" w:rsidRPr="003358B1">
        <w:rPr>
          <w:color w:val="212121"/>
        </w:rPr>
        <w:t>.</w:t>
      </w:r>
      <w:r w:rsidR="00D64054" w:rsidRPr="003358B1">
        <w:rPr>
          <w:color w:val="212121"/>
        </w:rPr>
        <w:t>2</w:t>
      </w:r>
      <w:r w:rsidR="00DB0A81" w:rsidRPr="003358B1">
        <w:rPr>
          <w:color w:val="212121"/>
        </w:rPr>
        <w:t xml:space="preserve"> </w:t>
      </w:r>
      <w:r w:rsidR="00DB0A81" w:rsidRPr="003358B1">
        <w:rPr>
          <w:b/>
          <w:bCs/>
          <w:color w:val="212121"/>
          <w:u w:val="single"/>
        </w:rPr>
        <w:t>WATER</w:t>
      </w:r>
    </w:p>
    <w:p w14:paraId="07DB7EF1" w14:textId="48D203D8" w:rsidR="00B02987" w:rsidRPr="00B02987" w:rsidRDefault="00B02987" w:rsidP="00B02987">
      <w:pPr>
        <w:shd w:val="clear" w:color="auto" w:fill="FFFFFF"/>
        <w:spacing w:before="120" w:beforeAutospacing="0" w:after="120" w:afterAutospacing="0"/>
        <w:divId w:val="499389364"/>
        <w:rPr>
          <w:color w:val="212121"/>
        </w:rPr>
      </w:pPr>
      <w:r w:rsidRPr="00B02987">
        <w:rPr>
          <w:color w:val="212121"/>
        </w:rPr>
        <w:t xml:space="preserve">Working and sweating in the heat </w:t>
      </w:r>
      <w:r w:rsidRPr="004B19AB">
        <w:rPr>
          <w:color w:val="212121"/>
        </w:rPr>
        <w:t>significantly increases</w:t>
      </w:r>
      <w:r w:rsidRPr="00B02987">
        <w:rPr>
          <w:color w:val="212121"/>
        </w:rPr>
        <w:t xml:space="preserve"> workers</w:t>
      </w:r>
      <w:r w:rsidR="003E54BD" w:rsidRPr="004B19AB">
        <w:rPr>
          <w:color w:val="212121"/>
        </w:rPr>
        <w:t>’</w:t>
      </w:r>
      <w:r w:rsidRPr="00B02987">
        <w:rPr>
          <w:color w:val="212121"/>
        </w:rPr>
        <w:t xml:space="preserve"> risk </w:t>
      </w:r>
      <w:r w:rsidR="003E54BD" w:rsidRPr="004B19AB">
        <w:rPr>
          <w:color w:val="212121"/>
        </w:rPr>
        <w:t>of</w:t>
      </w:r>
      <w:r w:rsidRPr="00B02987">
        <w:rPr>
          <w:color w:val="212121"/>
        </w:rPr>
        <w:t xml:space="preserve"> dehydration and </w:t>
      </w:r>
      <w:r w:rsidR="003E54BD" w:rsidRPr="004B19AB">
        <w:rPr>
          <w:color w:val="212121"/>
        </w:rPr>
        <w:t>heat stress</w:t>
      </w:r>
      <w:r w:rsidR="004B19AB" w:rsidRPr="004B19AB">
        <w:rPr>
          <w:color w:val="212121"/>
        </w:rPr>
        <w:t xml:space="preserve"> and related injury or illness. Replacing fluids is critical to maintain blood volume and thermoregulation</w:t>
      </w:r>
      <w:r w:rsidR="009B2CDC">
        <w:rPr>
          <w:color w:val="212121"/>
        </w:rPr>
        <w:t xml:space="preserve"> and prevent potential fainting episodes</w:t>
      </w:r>
      <w:r w:rsidR="00413E69">
        <w:rPr>
          <w:color w:val="212121"/>
        </w:rPr>
        <w:t>.</w:t>
      </w:r>
      <w:r w:rsidR="00413E69" w:rsidRPr="004B19AB">
        <w:rPr>
          <w:color w:val="212121"/>
        </w:rPr>
        <w:t xml:space="preserve"> </w:t>
      </w:r>
      <w:r w:rsidR="00413E69">
        <w:rPr>
          <w:color w:val="212121"/>
        </w:rPr>
        <w:t>T</w:t>
      </w:r>
      <w:r w:rsidR="00413E69" w:rsidRPr="004B19AB">
        <w:rPr>
          <w:color w:val="212121"/>
        </w:rPr>
        <w:t>herefore</w:t>
      </w:r>
      <w:r w:rsidR="004B19AB" w:rsidRPr="004B19AB">
        <w:rPr>
          <w:color w:val="212121"/>
        </w:rPr>
        <w:t>:</w:t>
      </w:r>
    </w:p>
    <w:p w14:paraId="2C512379" w14:textId="282D8D26" w:rsidR="00AC4DF2" w:rsidRPr="00AC4DF2" w:rsidRDefault="00BF4F4D" w:rsidP="00DF62C1">
      <w:pPr>
        <w:numPr>
          <w:ilvl w:val="0"/>
          <w:numId w:val="5"/>
        </w:numPr>
        <w:shd w:val="clear" w:color="auto" w:fill="FFFFFF"/>
        <w:spacing w:before="120" w:beforeAutospacing="0" w:after="120" w:afterAutospacing="0"/>
        <w:divId w:val="499389364"/>
        <w:rPr>
          <w:color w:val="212121"/>
          <w:lang w:bidi="en-US"/>
        </w:rPr>
      </w:pPr>
      <w:r w:rsidRPr="00161D62">
        <w:rPr>
          <w:color w:val="212121"/>
          <w:lang w:bidi="en-US"/>
        </w:rPr>
        <w:t xml:space="preserve">The </w:t>
      </w:r>
      <w:proofErr w:type="gramStart"/>
      <w:r w:rsidRPr="00161D62">
        <w:rPr>
          <w:color w:val="212121"/>
          <w:lang w:bidi="en-US"/>
        </w:rPr>
        <w:t>HSC or</w:t>
      </w:r>
      <w:proofErr w:type="gramEnd"/>
      <w:r w:rsidRPr="00161D62">
        <w:rPr>
          <w:color w:val="212121"/>
          <w:lang w:bidi="en-US"/>
        </w:rPr>
        <w:t xml:space="preserve"> supervisors will ensure that f</w:t>
      </w:r>
      <w:r w:rsidR="00AC4DF2" w:rsidRPr="00AC4DF2">
        <w:rPr>
          <w:color w:val="212121"/>
          <w:lang w:bidi="en-US"/>
        </w:rPr>
        <w:t xml:space="preserve">resh, </w:t>
      </w:r>
      <w:r w:rsidRPr="00161D62">
        <w:rPr>
          <w:color w:val="212121"/>
          <w:lang w:bidi="en-US"/>
        </w:rPr>
        <w:t xml:space="preserve">clean, </w:t>
      </w:r>
      <w:r w:rsidR="00AC4DF2" w:rsidRPr="00AC4DF2">
        <w:rPr>
          <w:color w:val="212121"/>
          <w:lang w:bidi="en-US"/>
        </w:rPr>
        <w:t xml:space="preserve">suitably cool water </w:t>
      </w:r>
      <w:r w:rsidR="00D96ECD" w:rsidRPr="00161D62">
        <w:rPr>
          <w:color w:val="212121"/>
          <w:lang w:bidi="en-US"/>
        </w:rPr>
        <w:t>is provided</w:t>
      </w:r>
      <w:r w:rsidR="00AC4DF2" w:rsidRPr="00AC4DF2">
        <w:rPr>
          <w:color w:val="212121"/>
          <w:lang w:bidi="en-US"/>
        </w:rPr>
        <w:t xml:space="preserve"> </w:t>
      </w:r>
      <w:r w:rsidRPr="00161D62">
        <w:rPr>
          <w:color w:val="212121"/>
          <w:lang w:bidi="en-US"/>
        </w:rPr>
        <w:t xml:space="preserve">and accessible </w:t>
      </w:r>
      <w:r w:rsidR="00AC4DF2" w:rsidRPr="00AC4DF2">
        <w:rPr>
          <w:color w:val="212121"/>
          <w:lang w:bidi="en-US"/>
        </w:rPr>
        <w:t>to workers free of charge.</w:t>
      </w:r>
      <w:r w:rsidR="00AC4DF2" w:rsidRPr="00AC4DF2">
        <w:rPr>
          <w:i/>
          <w:iCs/>
          <w:color w:val="212121"/>
          <w:lang w:bidi="en-US"/>
        </w:rPr>
        <w:t xml:space="preserve"> </w:t>
      </w:r>
      <w:r w:rsidR="00D96ECD" w:rsidRPr="00161D62">
        <w:rPr>
          <w:color w:val="212121"/>
          <w:lang w:bidi="en-US"/>
        </w:rPr>
        <w:t xml:space="preserve">Water </w:t>
      </w:r>
      <w:r w:rsidR="00161D62" w:rsidRPr="00161D62">
        <w:rPr>
          <w:color w:val="212121"/>
          <w:lang w:bidi="en-US"/>
        </w:rPr>
        <w:t>suppl</w:t>
      </w:r>
      <w:r w:rsidR="00161D62">
        <w:rPr>
          <w:color w:val="212121"/>
          <w:lang w:bidi="en-US"/>
        </w:rPr>
        <w:t>ies</w:t>
      </w:r>
      <w:r w:rsidR="00161D62" w:rsidRPr="00161D62">
        <w:rPr>
          <w:color w:val="212121"/>
          <w:lang w:bidi="en-US"/>
        </w:rPr>
        <w:t xml:space="preserve"> </w:t>
      </w:r>
      <w:r w:rsidR="00D96ECD" w:rsidRPr="00161D62">
        <w:rPr>
          <w:color w:val="212121"/>
          <w:lang w:bidi="en-US"/>
        </w:rPr>
        <w:t>will be examined at the start of each shift and throughout</w:t>
      </w:r>
      <w:r w:rsidR="00161D62" w:rsidRPr="00161D62">
        <w:rPr>
          <w:color w:val="212121"/>
          <w:lang w:bidi="en-US"/>
        </w:rPr>
        <w:t xml:space="preserve"> shifts as needed.</w:t>
      </w:r>
    </w:p>
    <w:p w14:paraId="3FCAA875" w14:textId="768CA4DF" w:rsidR="00AC4DF2" w:rsidRDefault="00F47B7B" w:rsidP="00DF62C1">
      <w:pPr>
        <w:numPr>
          <w:ilvl w:val="0"/>
          <w:numId w:val="5"/>
        </w:numPr>
        <w:shd w:val="clear" w:color="auto" w:fill="FFFFFF"/>
        <w:spacing w:before="120" w:beforeAutospacing="0" w:after="120" w:afterAutospacing="0"/>
        <w:divId w:val="499389364"/>
        <w:rPr>
          <w:color w:val="212121"/>
          <w:lang w:bidi="en-US"/>
        </w:rPr>
      </w:pPr>
      <w:r w:rsidRPr="00314E4B">
        <w:rPr>
          <w:color w:val="212121"/>
          <w:u w:val="single"/>
          <w:lang w:bidi="en-US"/>
        </w:rPr>
        <w:t>At least one quart</w:t>
      </w:r>
      <w:r w:rsidRPr="007A336F">
        <w:rPr>
          <w:color w:val="212121"/>
          <w:lang w:bidi="en-US"/>
        </w:rPr>
        <w:t xml:space="preserve"> of fresh, clean, suitably cool water will be provided </w:t>
      </w:r>
      <w:r w:rsidRPr="00314E4B">
        <w:rPr>
          <w:color w:val="212121"/>
          <w:u w:val="single"/>
          <w:lang w:bidi="en-US"/>
        </w:rPr>
        <w:t>per worker per hour</w:t>
      </w:r>
      <w:r w:rsidR="008F4E7D" w:rsidRPr="007A336F">
        <w:rPr>
          <w:color w:val="212121"/>
          <w:lang w:bidi="en-US"/>
        </w:rPr>
        <w:t xml:space="preserve"> for consumption during their work shift.</w:t>
      </w:r>
      <w:r w:rsidRPr="007A336F">
        <w:rPr>
          <w:color w:val="212121"/>
          <w:lang w:bidi="en-US"/>
        </w:rPr>
        <w:t xml:space="preserve"> </w:t>
      </w:r>
      <w:r w:rsidR="00AC4DF2" w:rsidRPr="00AC4DF2">
        <w:rPr>
          <w:color w:val="212121"/>
          <w:lang w:bidi="en-US"/>
        </w:rPr>
        <w:t xml:space="preserve">During </w:t>
      </w:r>
      <w:r w:rsidR="006B67BB" w:rsidRPr="007A336F">
        <w:rPr>
          <w:color w:val="212121"/>
          <w:lang w:bidi="en-US"/>
        </w:rPr>
        <w:t xml:space="preserve">extremely </w:t>
      </w:r>
      <w:r w:rsidR="00AC4DF2" w:rsidRPr="00AC4DF2">
        <w:rPr>
          <w:color w:val="212121"/>
          <w:lang w:bidi="en-US"/>
        </w:rPr>
        <w:t xml:space="preserve">hot weather or </w:t>
      </w:r>
      <w:r w:rsidR="006B67BB" w:rsidRPr="007A336F">
        <w:rPr>
          <w:color w:val="212121"/>
          <w:lang w:bidi="en-US"/>
        </w:rPr>
        <w:t xml:space="preserve">in </w:t>
      </w:r>
      <w:r w:rsidR="00AC4DF2" w:rsidRPr="00AC4DF2">
        <w:rPr>
          <w:color w:val="212121"/>
          <w:lang w:bidi="en-US"/>
        </w:rPr>
        <w:t>high indoor heat work</w:t>
      </w:r>
      <w:r w:rsidR="002274B5" w:rsidRPr="007A336F">
        <w:rPr>
          <w:color w:val="212121"/>
          <w:lang w:bidi="en-US"/>
        </w:rPr>
        <w:t>ing</w:t>
      </w:r>
      <w:r w:rsidR="00AC4DF2" w:rsidRPr="00AC4DF2">
        <w:rPr>
          <w:color w:val="212121"/>
          <w:lang w:bidi="en-US"/>
        </w:rPr>
        <w:t xml:space="preserve"> conditions</w:t>
      </w:r>
      <w:r w:rsidR="002274B5" w:rsidRPr="007A336F">
        <w:rPr>
          <w:color w:val="212121"/>
          <w:lang w:bidi="en-US"/>
        </w:rPr>
        <w:t>,</w:t>
      </w:r>
      <w:r w:rsidR="00AC4DF2" w:rsidRPr="00AC4DF2">
        <w:rPr>
          <w:color w:val="212121"/>
          <w:lang w:bidi="en-US"/>
        </w:rPr>
        <w:t xml:space="preserve"> water will </w:t>
      </w:r>
      <w:r w:rsidR="002274B5" w:rsidRPr="007A336F">
        <w:rPr>
          <w:color w:val="212121"/>
          <w:lang w:bidi="en-US"/>
        </w:rPr>
        <w:t xml:space="preserve">sufficiently cool </w:t>
      </w:r>
      <w:r w:rsidR="00EC26F0" w:rsidRPr="007A336F">
        <w:rPr>
          <w:color w:val="212121"/>
          <w:lang w:bidi="en-US"/>
        </w:rPr>
        <w:t>to</w:t>
      </w:r>
      <w:r w:rsidR="002274B5" w:rsidRPr="007A336F">
        <w:rPr>
          <w:color w:val="212121"/>
          <w:lang w:bidi="en-US"/>
        </w:rPr>
        <w:t xml:space="preserve"> encourage </w:t>
      </w:r>
      <w:r w:rsidR="007A336F" w:rsidRPr="007A336F">
        <w:rPr>
          <w:color w:val="212121"/>
          <w:lang w:bidi="en-US"/>
        </w:rPr>
        <w:t xml:space="preserve">regular consumption and not cause </w:t>
      </w:r>
      <w:r w:rsidR="00AC4DF2" w:rsidRPr="00AC4DF2">
        <w:rPr>
          <w:color w:val="212121"/>
          <w:lang w:bidi="en-US"/>
        </w:rPr>
        <w:t>discomfort.</w:t>
      </w:r>
    </w:p>
    <w:p w14:paraId="7D72A806" w14:textId="50434EFE" w:rsidR="0090228C" w:rsidRDefault="0090228C" w:rsidP="00DF62C1">
      <w:pPr>
        <w:numPr>
          <w:ilvl w:val="0"/>
          <w:numId w:val="5"/>
        </w:numPr>
        <w:shd w:val="clear" w:color="auto" w:fill="FFFFFF"/>
        <w:spacing w:before="120" w:beforeAutospacing="0" w:after="120" w:afterAutospacing="0"/>
        <w:divId w:val="499389364"/>
        <w:rPr>
          <w:color w:val="212121"/>
          <w:lang w:bidi="en-US"/>
        </w:rPr>
      </w:pPr>
      <w:r>
        <w:rPr>
          <w:color w:val="212121"/>
          <w:lang w:bidi="en-US"/>
        </w:rPr>
        <w:t xml:space="preserve">Whenever possible, drinks with electrolytes or electrolyte supplements will be provided </w:t>
      </w:r>
      <w:r w:rsidR="00783364">
        <w:rPr>
          <w:color w:val="212121"/>
          <w:lang w:bidi="en-US"/>
        </w:rPr>
        <w:t xml:space="preserve">to </w:t>
      </w:r>
      <w:r w:rsidR="00846A06">
        <w:rPr>
          <w:color w:val="212121"/>
          <w:lang w:bidi="en-US"/>
        </w:rPr>
        <w:t>assist</w:t>
      </w:r>
      <w:r w:rsidR="00C00009">
        <w:rPr>
          <w:color w:val="212121"/>
          <w:lang w:bidi="en-US"/>
        </w:rPr>
        <w:t xml:space="preserve"> workers’ bodies with regulating chemical balances and maintaining </w:t>
      </w:r>
      <w:r w:rsidR="00A60D16">
        <w:rPr>
          <w:color w:val="212121"/>
          <w:lang w:bidi="en-US"/>
        </w:rPr>
        <w:t>the balance between fluids in</w:t>
      </w:r>
      <w:r w:rsidR="003D48B4">
        <w:rPr>
          <w:color w:val="212121"/>
          <w:lang w:bidi="en-US"/>
        </w:rPr>
        <w:t>side</w:t>
      </w:r>
      <w:r w:rsidR="00A60D16">
        <w:rPr>
          <w:color w:val="212121"/>
          <w:lang w:bidi="en-US"/>
        </w:rPr>
        <w:t xml:space="preserve"> and outside of </w:t>
      </w:r>
      <w:r w:rsidR="003D48B4">
        <w:rPr>
          <w:color w:val="212121"/>
          <w:lang w:bidi="en-US"/>
        </w:rPr>
        <w:t xml:space="preserve">the body’s </w:t>
      </w:r>
      <w:r w:rsidR="00A60D16">
        <w:rPr>
          <w:color w:val="212121"/>
          <w:lang w:bidi="en-US"/>
        </w:rPr>
        <w:t>cells.</w:t>
      </w:r>
    </w:p>
    <w:p w14:paraId="00E13136" w14:textId="2178D560" w:rsidR="00785C5F" w:rsidRDefault="00B07D23" w:rsidP="00DF62C1">
      <w:pPr>
        <w:numPr>
          <w:ilvl w:val="0"/>
          <w:numId w:val="5"/>
        </w:numPr>
        <w:shd w:val="clear" w:color="auto" w:fill="FFFFFF"/>
        <w:spacing w:before="120" w:beforeAutospacing="0" w:after="120" w:afterAutospacing="0"/>
        <w:divId w:val="499389364"/>
        <w:rPr>
          <w:color w:val="212121"/>
          <w:lang w:bidi="en-US"/>
        </w:rPr>
      </w:pPr>
      <w:r>
        <w:rPr>
          <w:color w:val="212121"/>
          <w:lang w:bidi="en-US"/>
        </w:rPr>
        <w:t>Water containers will be maintained in a sanitary condition</w:t>
      </w:r>
      <w:r w:rsidR="00431223">
        <w:rPr>
          <w:color w:val="212121"/>
          <w:lang w:bidi="en-US"/>
        </w:rPr>
        <w:t xml:space="preserve"> per the requirements of </w:t>
      </w:r>
      <w:r w:rsidR="00785C5F">
        <w:rPr>
          <w:color w:val="212121"/>
          <w:lang w:bidi="en-US"/>
        </w:rPr>
        <w:t xml:space="preserve">29 CFR </w:t>
      </w:r>
      <w:r w:rsidR="00431223">
        <w:rPr>
          <w:color w:val="212121"/>
          <w:lang w:bidi="en-US"/>
        </w:rPr>
        <w:t>1910.</w:t>
      </w:r>
      <w:r w:rsidR="00E15CC9">
        <w:rPr>
          <w:color w:val="212121"/>
          <w:lang w:bidi="en-US"/>
        </w:rPr>
        <w:t xml:space="preserve">141 or </w:t>
      </w:r>
      <w:r w:rsidR="00785C5F">
        <w:rPr>
          <w:color w:val="212121"/>
          <w:lang w:bidi="en-US"/>
        </w:rPr>
        <w:t xml:space="preserve">29 CFR </w:t>
      </w:r>
      <w:r w:rsidR="00E15CC9">
        <w:rPr>
          <w:color w:val="212121"/>
          <w:lang w:bidi="en-US"/>
        </w:rPr>
        <w:t>19</w:t>
      </w:r>
      <w:r w:rsidR="00785C5F">
        <w:rPr>
          <w:color w:val="212121"/>
          <w:lang w:bidi="en-US"/>
        </w:rPr>
        <w:t>26.51.</w:t>
      </w:r>
      <w:r w:rsidR="00DE069F">
        <w:rPr>
          <w:color w:val="212121"/>
          <w:lang w:bidi="en-US"/>
        </w:rPr>
        <w:t xml:space="preserve"> </w:t>
      </w:r>
      <w:r w:rsidR="00707B50">
        <w:rPr>
          <w:color w:val="212121"/>
          <w:lang w:bidi="en-US"/>
        </w:rPr>
        <w:t xml:space="preserve">The use of refillable water containers is encouraged. </w:t>
      </w:r>
      <w:r w:rsidR="00DE069F">
        <w:rPr>
          <w:color w:val="212121"/>
          <w:lang w:bidi="en-US"/>
        </w:rPr>
        <w:t xml:space="preserve">Common drinking utensils, such as dipping scoops into a shared water source or </w:t>
      </w:r>
      <w:r w:rsidR="00493EB8">
        <w:rPr>
          <w:color w:val="212121"/>
          <w:lang w:bidi="en-US"/>
        </w:rPr>
        <w:t>shared</w:t>
      </w:r>
      <w:r w:rsidR="00DE069F">
        <w:rPr>
          <w:color w:val="212121"/>
          <w:lang w:bidi="en-US"/>
        </w:rPr>
        <w:t xml:space="preserve"> cups, are not permitted</w:t>
      </w:r>
      <w:r w:rsidR="00493EB8">
        <w:rPr>
          <w:color w:val="212121"/>
          <w:lang w:bidi="en-US"/>
        </w:rPr>
        <w:t xml:space="preserve">. </w:t>
      </w:r>
    </w:p>
    <w:p w14:paraId="35DEBF9B" w14:textId="4C234A2B" w:rsidR="00B07D23" w:rsidRPr="00AC4DF2" w:rsidRDefault="00493EB8" w:rsidP="00DF62C1">
      <w:pPr>
        <w:numPr>
          <w:ilvl w:val="0"/>
          <w:numId w:val="5"/>
        </w:numPr>
        <w:shd w:val="clear" w:color="auto" w:fill="FFFFFF"/>
        <w:spacing w:before="120" w:beforeAutospacing="0" w:after="120" w:afterAutospacing="0"/>
        <w:divId w:val="499389364"/>
        <w:rPr>
          <w:color w:val="212121"/>
          <w:lang w:bidi="en-US"/>
        </w:rPr>
      </w:pPr>
      <w:r>
        <w:rPr>
          <w:color w:val="212121"/>
          <w:lang w:bidi="en-US"/>
        </w:rPr>
        <w:t xml:space="preserve">Bottled water must be kept free of debris and out </w:t>
      </w:r>
      <w:r w:rsidR="00ED3285">
        <w:rPr>
          <w:color w:val="212121"/>
          <w:lang w:bidi="en-US"/>
        </w:rPr>
        <w:t>of direct sunlight whenever possible.</w:t>
      </w:r>
    </w:p>
    <w:p w14:paraId="023A7623" w14:textId="5453B9E7" w:rsidR="00AC4DF2" w:rsidRPr="00AC4DF2" w:rsidRDefault="00AC4DF2" w:rsidP="00DF62C1">
      <w:pPr>
        <w:numPr>
          <w:ilvl w:val="0"/>
          <w:numId w:val="5"/>
        </w:numPr>
        <w:shd w:val="clear" w:color="auto" w:fill="FFFFFF"/>
        <w:spacing w:before="120" w:beforeAutospacing="0" w:after="120" w:afterAutospacing="0"/>
        <w:divId w:val="499389364"/>
        <w:rPr>
          <w:color w:val="212121"/>
          <w:lang w:bidi="en-US"/>
        </w:rPr>
      </w:pPr>
      <w:r w:rsidRPr="00AC4DF2">
        <w:rPr>
          <w:color w:val="212121"/>
          <w:lang w:bidi="en-US"/>
        </w:rPr>
        <w:t>Workers will be reminded and encouraged to frequently consume small quantities of water throughout their shift</w:t>
      </w:r>
      <w:r w:rsidR="005C6D3C" w:rsidRPr="00EA64FE">
        <w:rPr>
          <w:color w:val="212121"/>
          <w:lang w:bidi="en-US"/>
        </w:rPr>
        <w:t xml:space="preserve">. Reminders may be verbal or through the use of </w:t>
      </w:r>
      <w:r w:rsidR="00EA64FE" w:rsidRPr="00EA64FE">
        <w:rPr>
          <w:color w:val="212121"/>
          <w:lang w:bidi="en-US"/>
        </w:rPr>
        <w:t>a sound system, phone texts, or similar means.</w:t>
      </w:r>
    </w:p>
    <w:p w14:paraId="7DEDB1EA" w14:textId="624C7CCF" w:rsidR="006D1BE0" w:rsidRPr="001C019A" w:rsidRDefault="006D1BE0" w:rsidP="00DF62C1">
      <w:pPr>
        <w:numPr>
          <w:ilvl w:val="0"/>
          <w:numId w:val="5"/>
        </w:numPr>
        <w:shd w:val="clear" w:color="auto" w:fill="FFFFFF"/>
        <w:spacing w:before="120" w:beforeAutospacing="0" w:after="120" w:afterAutospacing="0"/>
        <w:divId w:val="499389364"/>
        <w:rPr>
          <w:color w:val="212121"/>
          <w:lang w:bidi="en-US"/>
        </w:rPr>
      </w:pPr>
      <w:r w:rsidRPr="001C019A">
        <w:rPr>
          <w:color w:val="212121"/>
          <w:lang w:bidi="en-US"/>
        </w:rPr>
        <w:t xml:space="preserve">Due to the increased </w:t>
      </w:r>
      <w:r w:rsidR="00B5703E" w:rsidRPr="001C019A">
        <w:rPr>
          <w:color w:val="212121"/>
          <w:lang w:bidi="en-US"/>
        </w:rPr>
        <w:t xml:space="preserve">push for water </w:t>
      </w:r>
      <w:r w:rsidR="001C019A" w:rsidRPr="001C019A">
        <w:rPr>
          <w:color w:val="212121"/>
          <w:lang w:bidi="en-US"/>
        </w:rPr>
        <w:t>consumption</w:t>
      </w:r>
      <w:r w:rsidR="00B5703E" w:rsidRPr="001C019A">
        <w:rPr>
          <w:color w:val="212121"/>
          <w:lang w:bidi="en-US"/>
        </w:rPr>
        <w:t>,</w:t>
      </w:r>
      <w:r w:rsidR="001C019A" w:rsidRPr="001C019A">
        <w:rPr>
          <w:color w:val="212121"/>
          <w:lang w:bidi="en-US"/>
        </w:rPr>
        <w:t xml:space="preserve"> readily available toilet facilities must be provided for workers per sanitation standards.</w:t>
      </w:r>
      <w:r w:rsidR="00B5703E" w:rsidRPr="001C019A">
        <w:rPr>
          <w:color w:val="212121"/>
          <w:lang w:bidi="en-US"/>
        </w:rPr>
        <w:t xml:space="preserve"> </w:t>
      </w:r>
    </w:p>
    <w:p w14:paraId="12D951C8" w14:textId="29CB7900" w:rsidR="00AC4DF2" w:rsidRPr="00AC4DF2" w:rsidRDefault="00AC4DF2" w:rsidP="00DF62C1">
      <w:pPr>
        <w:numPr>
          <w:ilvl w:val="0"/>
          <w:numId w:val="5"/>
        </w:numPr>
        <w:shd w:val="clear" w:color="auto" w:fill="FFFFFF"/>
        <w:spacing w:before="120" w:beforeAutospacing="0" w:after="120" w:afterAutospacing="0"/>
        <w:divId w:val="499389364"/>
        <w:rPr>
          <w:i/>
          <w:iCs/>
          <w:color w:val="212121"/>
          <w:u w:val="single"/>
          <w:lang w:bidi="en-US"/>
        </w:rPr>
      </w:pPr>
      <w:r w:rsidRPr="00AC4DF2">
        <w:rPr>
          <w:color w:val="212121"/>
          <w:lang w:bidi="en-US"/>
        </w:rPr>
        <w:t>Othe</w:t>
      </w:r>
      <w:r w:rsidR="00785C5F">
        <w:rPr>
          <w:color w:val="212121"/>
          <w:lang w:bidi="en-US"/>
        </w:rPr>
        <w:t xml:space="preserve">r: </w:t>
      </w:r>
      <w:sdt>
        <w:sdtPr>
          <w:rPr>
            <w:rFonts w:cs="Lucida Sans Unicode"/>
            <w:color w:val="A6A6A6" w:themeColor="background1" w:themeShade="A6"/>
          </w:rPr>
          <w:id w:val="-120615308"/>
          <w:placeholder>
            <w:docPart w:val="89F5910E1133486BA8E95C28FC8E2BFE"/>
          </w:placeholder>
        </w:sdtPr>
        <w:sdtContent>
          <w:r w:rsidR="00785C5F">
            <w:rPr>
              <w:rFonts w:cs="Lucida Sans Unicode"/>
              <w:color w:val="A6A6A6" w:themeColor="background1" w:themeShade="A6"/>
            </w:rPr>
            <w:t>List any addition</w:t>
          </w:r>
          <w:r w:rsidR="006D1BE0">
            <w:rPr>
              <w:rFonts w:cs="Lucida Sans Unicode"/>
              <w:color w:val="A6A6A6" w:themeColor="background1" w:themeShade="A6"/>
            </w:rPr>
            <w:t>al facility- or site-specific requirements for water.</w:t>
          </w:r>
        </w:sdtContent>
      </w:sdt>
      <w:r w:rsidRPr="00AC4DF2">
        <w:rPr>
          <w:i/>
          <w:iCs/>
          <w:color w:val="212121"/>
          <w:u w:val="single"/>
          <w:lang w:bidi="en-US"/>
        </w:rPr>
        <w:t xml:space="preserve"> </w:t>
      </w:r>
    </w:p>
    <w:p w14:paraId="62BF316A" w14:textId="488A7BA3" w:rsidR="00DB0A81" w:rsidRPr="00046B0E" w:rsidRDefault="003358B1" w:rsidP="00046B0E">
      <w:pPr>
        <w:shd w:val="clear" w:color="auto" w:fill="FFFFFF"/>
        <w:spacing w:before="240" w:beforeAutospacing="0" w:after="120" w:afterAutospacing="0"/>
        <w:divId w:val="499389364"/>
        <w:rPr>
          <w:b/>
          <w:bCs/>
          <w:color w:val="212121"/>
          <w:u w:val="single"/>
        </w:rPr>
      </w:pPr>
      <w:r w:rsidRPr="003358B1">
        <w:rPr>
          <w:color w:val="212121"/>
        </w:rPr>
        <w:lastRenderedPageBreak/>
        <w:t>9</w:t>
      </w:r>
      <w:r w:rsidR="00DB0A81" w:rsidRPr="003358B1">
        <w:rPr>
          <w:color w:val="212121"/>
        </w:rPr>
        <w:t>.</w:t>
      </w:r>
      <w:r w:rsidR="00D64054" w:rsidRPr="003358B1">
        <w:rPr>
          <w:color w:val="212121"/>
        </w:rPr>
        <w:t>3</w:t>
      </w:r>
      <w:r w:rsidR="00DB0A81" w:rsidRPr="003358B1">
        <w:rPr>
          <w:color w:val="212121"/>
        </w:rPr>
        <w:t xml:space="preserve"> </w:t>
      </w:r>
      <w:r w:rsidR="00DB0A81" w:rsidRPr="003358B1">
        <w:rPr>
          <w:b/>
          <w:bCs/>
          <w:color w:val="212121"/>
          <w:u w:val="single"/>
        </w:rPr>
        <w:t>REST</w:t>
      </w:r>
    </w:p>
    <w:p w14:paraId="4EF7C255" w14:textId="0CF8A691" w:rsidR="0058000C" w:rsidRPr="009B09FA" w:rsidRDefault="0058000C" w:rsidP="0058000C">
      <w:pPr>
        <w:shd w:val="clear" w:color="auto" w:fill="FFFFFF"/>
        <w:spacing w:before="120" w:beforeAutospacing="0" w:after="120" w:afterAutospacing="0"/>
        <w:divId w:val="499389364"/>
        <w:rPr>
          <w:color w:val="212121"/>
        </w:rPr>
      </w:pPr>
      <w:r w:rsidRPr="009B09FA">
        <w:rPr>
          <w:color w:val="212121"/>
        </w:rPr>
        <w:t xml:space="preserve">Adequate break areas will be provided where employees </w:t>
      </w:r>
      <w:r w:rsidR="004D1C90">
        <w:rPr>
          <w:color w:val="212121"/>
        </w:rPr>
        <w:t xml:space="preserve">(indoor or outdoor) </w:t>
      </w:r>
      <w:r w:rsidRPr="009B09FA">
        <w:rPr>
          <w:color w:val="212121"/>
        </w:rPr>
        <w:t xml:space="preserve">can hydrate, remove PPE, and cool down as a means of preventing heat stress. </w:t>
      </w:r>
    </w:p>
    <w:p w14:paraId="01BAFD06" w14:textId="58464131" w:rsidR="00794FCC" w:rsidRPr="00794FCC" w:rsidRDefault="000414C6" w:rsidP="00DF62C1">
      <w:pPr>
        <w:pStyle w:val="ListParagraph"/>
        <w:numPr>
          <w:ilvl w:val="0"/>
          <w:numId w:val="23"/>
        </w:numPr>
        <w:shd w:val="clear" w:color="auto" w:fill="FFFFFF"/>
        <w:spacing w:before="240" w:beforeAutospacing="0" w:after="120" w:afterAutospacing="0"/>
        <w:ind w:left="780"/>
        <w:divId w:val="499389364"/>
        <w:rPr>
          <w:color w:val="212121"/>
          <w:lang w:bidi="en-US"/>
        </w:rPr>
      </w:pPr>
      <w:r w:rsidRPr="004847B6">
        <w:rPr>
          <w:color w:val="212121"/>
          <w:lang w:bidi="en-US"/>
        </w:rPr>
        <w:t xml:space="preserve">Workers are encouraged to take rest breaks, which are paid, </w:t>
      </w:r>
      <w:r w:rsidR="004847B6" w:rsidRPr="004847B6">
        <w:rPr>
          <w:color w:val="212121"/>
          <w:lang w:bidi="en-US"/>
        </w:rPr>
        <w:t>whenever they feel they are overheating or in need of reprieve.</w:t>
      </w:r>
      <w:r w:rsidR="007C6E24">
        <w:rPr>
          <w:color w:val="212121"/>
          <w:lang w:bidi="en-US"/>
        </w:rPr>
        <w:t xml:space="preserve"> </w:t>
      </w:r>
      <w:r w:rsidR="00132514">
        <w:rPr>
          <w:color w:val="212121"/>
          <w:lang w:bidi="en-US"/>
        </w:rPr>
        <w:t>Unscheduled</w:t>
      </w:r>
      <w:r w:rsidR="00967B4C">
        <w:rPr>
          <w:color w:val="212121"/>
          <w:lang w:bidi="en-US"/>
        </w:rPr>
        <w:t xml:space="preserve"> rest breaks are permitted any time an employee feels it’s necessary to prevent overheating. </w:t>
      </w:r>
      <w:r w:rsidR="007C6E24" w:rsidRPr="00747CB4">
        <w:rPr>
          <w:color w:val="212121"/>
        </w:rPr>
        <w:t xml:space="preserve">Preventative rest periods will be at least </w:t>
      </w:r>
      <w:r w:rsidR="00A45F48" w:rsidRPr="00A45F48">
        <w:rPr>
          <w:color w:val="212121"/>
        </w:rPr>
        <w:t>1</w:t>
      </w:r>
      <w:r w:rsidR="007C6E24" w:rsidRPr="00747CB4">
        <w:rPr>
          <w:color w:val="212121"/>
        </w:rPr>
        <w:t xml:space="preserve">5 minutes, in addition to the time needed to access the </w:t>
      </w:r>
      <w:r w:rsidR="007C6E24">
        <w:rPr>
          <w:color w:val="212121"/>
        </w:rPr>
        <w:t>break area</w:t>
      </w:r>
      <w:r w:rsidR="007C6E24" w:rsidRPr="00747CB4">
        <w:rPr>
          <w:color w:val="212121"/>
        </w:rPr>
        <w:t>.</w:t>
      </w:r>
      <w:r w:rsidR="00794FCC">
        <w:rPr>
          <w:color w:val="212121"/>
        </w:rPr>
        <w:t xml:space="preserve"> </w:t>
      </w:r>
      <w:r w:rsidR="00794FCC" w:rsidRPr="00794FCC">
        <w:rPr>
          <w:color w:val="212121"/>
          <w:lang w:bidi="en-US"/>
        </w:rPr>
        <w:t xml:space="preserve">The duration of the rest breaks </w:t>
      </w:r>
      <w:r w:rsidR="00794FCC">
        <w:rPr>
          <w:color w:val="212121"/>
          <w:lang w:bidi="en-US"/>
        </w:rPr>
        <w:t>will be</w:t>
      </w:r>
      <w:r w:rsidR="00794FCC" w:rsidRPr="00794FCC">
        <w:rPr>
          <w:color w:val="212121"/>
          <w:lang w:bidi="en-US"/>
        </w:rPr>
        <w:t xml:space="preserve"> increase</w:t>
      </w:r>
      <w:r w:rsidR="00794FCC">
        <w:rPr>
          <w:color w:val="212121"/>
          <w:lang w:bidi="en-US"/>
        </w:rPr>
        <w:t>d</w:t>
      </w:r>
      <w:r w:rsidR="00794FCC" w:rsidRPr="00794FCC">
        <w:rPr>
          <w:color w:val="212121"/>
          <w:lang w:bidi="en-US"/>
        </w:rPr>
        <w:t xml:space="preserve"> as heat</w:t>
      </w:r>
      <w:r w:rsidR="00794FCC">
        <w:rPr>
          <w:color w:val="212121"/>
          <w:lang w:bidi="en-US"/>
        </w:rPr>
        <w:t xml:space="preserve"> or humidity</w:t>
      </w:r>
      <w:r w:rsidR="00794FCC" w:rsidRPr="00794FCC">
        <w:rPr>
          <w:color w:val="212121"/>
          <w:lang w:bidi="en-US"/>
        </w:rPr>
        <w:t xml:space="preserve"> rises. </w:t>
      </w:r>
      <w:r w:rsidR="006B1E1D" w:rsidRPr="00D904D6">
        <w:rPr>
          <w:rFonts w:ascii="Arial" w:hAnsi="Arial" w:cs="Arial"/>
          <w:color w:val="632423" w:themeColor="accent2" w:themeShade="80"/>
          <w:sz w:val="24"/>
          <w:szCs w:val="24"/>
          <w:u w:val="single"/>
        </w:rPr>
        <w:t>NOTE</w:t>
      </w:r>
      <w:r w:rsidR="006B1E1D" w:rsidRPr="00DD0068">
        <w:rPr>
          <w:rFonts w:ascii="Arial" w:hAnsi="Arial" w:cs="Arial"/>
          <w:color w:val="632423" w:themeColor="accent2" w:themeShade="80"/>
          <w:sz w:val="24"/>
          <w:szCs w:val="24"/>
        </w:rPr>
        <w:t>:</w:t>
      </w:r>
      <w:r w:rsidR="006B1E1D">
        <w:rPr>
          <w:color w:val="212121"/>
          <w:lang w:bidi="en-US"/>
        </w:rPr>
        <w:t xml:space="preserve"> Slowing or pacing work shall not be considered a rest break.</w:t>
      </w:r>
    </w:p>
    <w:p w14:paraId="569266FE" w14:textId="77777777" w:rsidR="004847B6" w:rsidRPr="004847B6" w:rsidRDefault="004847B6" w:rsidP="004847B6">
      <w:pPr>
        <w:pStyle w:val="ListParagraph"/>
        <w:shd w:val="clear" w:color="auto" w:fill="FFFFFF"/>
        <w:spacing w:before="240" w:beforeAutospacing="0" w:after="120" w:afterAutospacing="0"/>
        <w:ind w:left="780"/>
        <w:divId w:val="499389364"/>
        <w:rPr>
          <w:color w:val="212121"/>
          <w:lang w:bidi="en-US"/>
        </w:rPr>
      </w:pPr>
    </w:p>
    <w:p w14:paraId="337DE2DB" w14:textId="2876FDE9" w:rsidR="004847B6" w:rsidRPr="004847B6" w:rsidRDefault="004847B6" w:rsidP="004847B6">
      <w:pPr>
        <w:pStyle w:val="ListParagraph"/>
        <w:shd w:val="clear" w:color="auto" w:fill="FFFFFF"/>
        <w:spacing w:before="240" w:beforeAutospacing="0" w:after="120" w:afterAutospacing="0"/>
        <w:ind w:left="780"/>
        <w:divId w:val="499389364"/>
        <w:rPr>
          <w:color w:val="212121"/>
          <w:lang w:bidi="en-US"/>
        </w:rPr>
      </w:pPr>
      <w:r w:rsidRPr="00E855F3">
        <w:rPr>
          <w:rFonts w:ascii="Arial" w:hAnsi="Arial" w:cs="Arial"/>
          <w:b/>
          <w:bCs/>
          <w:color w:val="632423" w:themeColor="accent2" w:themeShade="80"/>
          <w:sz w:val="24"/>
          <w:szCs w:val="24"/>
        </w:rPr>
        <w:t>IMPORTANT:</w:t>
      </w:r>
      <w:r w:rsidRPr="004847B6">
        <w:rPr>
          <w:color w:val="212121"/>
          <w:lang w:bidi="en-US"/>
        </w:rPr>
        <w:t xml:space="preserve"> </w:t>
      </w:r>
      <w:r w:rsidRPr="00747CB4">
        <w:rPr>
          <w:color w:val="212121"/>
        </w:rPr>
        <w:t>A</w:t>
      </w:r>
      <w:r>
        <w:rPr>
          <w:color w:val="212121"/>
        </w:rPr>
        <w:t>ny</w:t>
      </w:r>
      <w:r w:rsidRPr="00747CB4">
        <w:rPr>
          <w:color w:val="212121"/>
        </w:rPr>
        <w:t xml:space="preserve"> worker who takes a </w:t>
      </w:r>
      <w:r w:rsidRPr="00747CB4">
        <w:rPr>
          <w:color w:val="212121"/>
          <w:u w:val="single"/>
        </w:rPr>
        <w:t>preventative</w:t>
      </w:r>
      <w:r w:rsidRPr="00747CB4">
        <w:rPr>
          <w:color w:val="212121"/>
        </w:rPr>
        <w:t xml:space="preserve"> rest break will be monitored </w:t>
      </w:r>
      <w:r w:rsidR="00E855F3">
        <w:rPr>
          <w:color w:val="212121"/>
        </w:rPr>
        <w:t>for signs and</w:t>
      </w:r>
      <w:r w:rsidRPr="00747CB4">
        <w:rPr>
          <w:color w:val="212121"/>
        </w:rPr>
        <w:t xml:space="preserve"> symptoms of heat illness. </w:t>
      </w:r>
      <w:r w:rsidR="00E855F3" w:rsidRPr="00E855F3">
        <w:rPr>
          <w:b/>
          <w:bCs/>
          <w:color w:val="212121"/>
        </w:rPr>
        <w:t>NO</w:t>
      </w:r>
      <w:r w:rsidR="00E855F3">
        <w:rPr>
          <w:color w:val="212121"/>
        </w:rPr>
        <w:t xml:space="preserve"> worker shall</w:t>
      </w:r>
      <w:r w:rsidRPr="00747CB4">
        <w:rPr>
          <w:color w:val="212121"/>
        </w:rPr>
        <w:t xml:space="preserve"> be ordered back to work until signs or symptoms of heat illness have abated</w:t>
      </w:r>
      <w:r w:rsidR="00E855F3">
        <w:rPr>
          <w:color w:val="212121"/>
        </w:rPr>
        <w:t>.</w:t>
      </w:r>
      <w:r w:rsidRPr="00747CB4">
        <w:rPr>
          <w:color w:val="212121"/>
        </w:rPr>
        <w:t xml:space="preserve"> (</w:t>
      </w:r>
      <w:r w:rsidR="00E855F3">
        <w:rPr>
          <w:color w:val="212121"/>
        </w:rPr>
        <w:t xml:space="preserve">Refer to </w:t>
      </w:r>
      <w:r w:rsidR="00E855F3" w:rsidRPr="003358B1">
        <w:rPr>
          <w:color w:val="212121"/>
        </w:rPr>
        <w:t>Section 11</w:t>
      </w:r>
      <w:r w:rsidR="00E855F3">
        <w:rPr>
          <w:color w:val="212121"/>
        </w:rPr>
        <w:t xml:space="preserve"> for e</w:t>
      </w:r>
      <w:r w:rsidRPr="00747CB4">
        <w:rPr>
          <w:color w:val="212121"/>
        </w:rPr>
        <w:t xml:space="preserve">mergency </w:t>
      </w:r>
      <w:r w:rsidR="00E855F3">
        <w:rPr>
          <w:color w:val="212121"/>
        </w:rPr>
        <w:t>r</w:t>
      </w:r>
      <w:r w:rsidRPr="00747CB4">
        <w:rPr>
          <w:color w:val="212121"/>
        </w:rPr>
        <w:t xml:space="preserve">esponse </w:t>
      </w:r>
      <w:r w:rsidR="00E855F3">
        <w:rPr>
          <w:color w:val="212121"/>
        </w:rPr>
        <w:t>protocols</w:t>
      </w:r>
      <w:r w:rsidR="00F64C5D">
        <w:rPr>
          <w:color w:val="212121"/>
        </w:rPr>
        <w:t>.</w:t>
      </w:r>
      <w:r w:rsidRPr="00747CB4">
        <w:rPr>
          <w:color w:val="212121"/>
        </w:rPr>
        <w:t xml:space="preserve">) </w:t>
      </w:r>
      <w:r w:rsidR="00E855F3">
        <w:rPr>
          <w:color w:val="212121"/>
        </w:rPr>
        <w:t xml:space="preserve">Any time a </w:t>
      </w:r>
      <w:r w:rsidRPr="00747CB4">
        <w:rPr>
          <w:color w:val="212121"/>
        </w:rPr>
        <w:t>worker exhibits signs or symptoms of heat illness</w:t>
      </w:r>
      <w:r w:rsidR="00E855F3">
        <w:rPr>
          <w:color w:val="212121"/>
        </w:rPr>
        <w:t xml:space="preserve">, </w:t>
      </w:r>
      <w:r w:rsidRPr="00747CB4">
        <w:rPr>
          <w:color w:val="212121"/>
        </w:rPr>
        <w:t xml:space="preserve">appropriate first aid or emergency response will be provided.  </w:t>
      </w:r>
    </w:p>
    <w:p w14:paraId="75E1C7BF" w14:textId="77777777" w:rsidR="004847B6" w:rsidRPr="000414C6" w:rsidRDefault="004847B6" w:rsidP="004847B6">
      <w:pPr>
        <w:pStyle w:val="ListParagraph"/>
        <w:shd w:val="clear" w:color="auto" w:fill="FFFFFF"/>
        <w:spacing w:before="240" w:beforeAutospacing="0" w:after="120" w:afterAutospacing="0"/>
        <w:ind w:left="780"/>
        <w:divId w:val="499389364"/>
        <w:rPr>
          <w:i/>
          <w:iCs/>
          <w:color w:val="212121"/>
          <w:lang w:bidi="en-US"/>
        </w:rPr>
      </w:pPr>
    </w:p>
    <w:p w14:paraId="100A0BFA" w14:textId="7C4E590C" w:rsidR="0065330B" w:rsidRPr="00D56866" w:rsidRDefault="00526B1D" w:rsidP="00DF62C1">
      <w:pPr>
        <w:pStyle w:val="ListParagraph"/>
        <w:numPr>
          <w:ilvl w:val="0"/>
          <w:numId w:val="23"/>
        </w:numPr>
        <w:shd w:val="clear" w:color="auto" w:fill="FFFFFF"/>
        <w:spacing w:before="240" w:beforeAutospacing="0" w:after="120" w:afterAutospacing="0"/>
        <w:ind w:left="780"/>
        <w:divId w:val="499389364"/>
        <w:rPr>
          <w:i/>
          <w:iCs/>
          <w:color w:val="212121"/>
          <w:lang w:bidi="en-US"/>
        </w:rPr>
      </w:pPr>
      <w:r w:rsidRPr="00794FCC">
        <w:rPr>
          <w:color w:val="212121"/>
        </w:rPr>
        <w:t xml:space="preserve">Rest locations must be </w:t>
      </w:r>
      <w:r w:rsidR="00C72994" w:rsidRPr="00794FCC">
        <w:rPr>
          <w:color w:val="212121"/>
        </w:rPr>
        <w:t>as close to work areas as practical</w:t>
      </w:r>
      <w:r w:rsidR="00275BE9" w:rsidRPr="00794FCC">
        <w:rPr>
          <w:color w:val="212121"/>
        </w:rPr>
        <w:t xml:space="preserve"> and have either shade, air-conditioning, or other means of cooling</w:t>
      </w:r>
      <w:r w:rsidR="00C72994" w:rsidRPr="00794FCC">
        <w:rPr>
          <w:color w:val="212121"/>
        </w:rPr>
        <w:t>.</w:t>
      </w:r>
      <w:r w:rsidR="00747CB4" w:rsidRPr="00794FCC">
        <w:rPr>
          <w:color w:val="212121"/>
        </w:rPr>
        <w:t xml:space="preserve"> </w:t>
      </w:r>
      <w:r w:rsidR="00D56866" w:rsidRPr="00490678">
        <w:rPr>
          <w:color w:val="212121"/>
        </w:rPr>
        <w:t>The interior of a vehicle will not be used to provide shade unless the vehicle has a working air conditioner and is cooled down ahead of time.</w:t>
      </w:r>
    </w:p>
    <w:p w14:paraId="7ACF79F3" w14:textId="77777777" w:rsidR="00D56866" w:rsidRPr="00794FCC" w:rsidRDefault="00D56866" w:rsidP="00D56866">
      <w:pPr>
        <w:pStyle w:val="ListParagraph"/>
        <w:shd w:val="clear" w:color="auto" w:fill="FFFFFF"/>
        <w:spacing w:before="240" w:beforeAutospacing="0" w:after="120" w:afterAutospacing="0"/>
        <w:ind w:left="780"/>
        <w:divId w:val="499389364"/>
        <w:rPr>
          <w:i/>
          <w:iCs/>
          <w:color w:val="212121"/>
          <w:lang w:bidi="en-US"/>
        </w:rPr>
      </w:pPr>
    </w:p>
    <w:p w14:paraId="6A0E7998" w14:textId="5C4EF0FA" w:rsidR="00F67B41" w:rsidRPr="0065330B" w:rsidRDefault="00534DAA" w:rsidP="00DF62C1">
      <w:pPr>
        <w:pStyle w:val="ListParagraph"/>
        <w:numPr>
          <w:ilvl w:val="0"/>
          <w:numId w:val="23"/>
        </w:numPr>
        <w:shd w:val="clear" w:color="auto" w:fill="FFFFFF"/>
        <w:spacing w:before="240" w:beforeAutospacing="0" w:after="120" w:afterAutospacing="0"/>
        <w:ind w:left="810" w:hanging="330"/>
        <w:divId w:val="499389364"/>
        <w:rPr>
          <w:i/>
          <w:iCs/>
          <w:color w:val="212121"/>
          <w:lang w:bidi="en-US"/>
        </w:rPr>
      </w:pPr>
      <w:r>
        <w:rPr>
          <w:color w:val="212121"/>
        </w:rPr>
        <w:t xml:space="preserve">Rest locations must be such that they will </w:t>
      </w:r>
      <w:r w:rsidR="00747CB4" w:rsidRPr="00752E56">
        <w:rPr>
          <w:color w:val="212121"/>
        </w:rPr>
        <w:t xml:space="preserve">accommodate </w:t>
      </w:r>
      <w:r w:rsidR="003A4F7B" w:rsidRPr="00752E56">
        <w:rPr>
          <w:color w:val="212121"/>
        </w:rPr>
        <w:t>all</w:t>
      </w:r>
      <w:r w:rsidR="00747CB4" w:rsidRPr="00752E56">
        <w:rPr>
          <w:color w:val="212121"/>
        </w:rPr>
        <w:t xml:space="preserve"> the workers who are on a break at any point in time and will be large enough </w:t>
      </w:r>
      <w:r w:rsidR="00BB4D6D">
        <w:rPr>
          <w:color w:val="212121"/>
        </w:rPr>
        <w:t>for</w:t>
      </w:r>
      <w:r w:rsidR="00747CB4" w:rsidRPr="00752E56">
        <w:rPr>
          <w:color w:val="212121"/>
        </w:rPr>
        <w:t xml:space="preserve"> workers on break </w:t>
      </w:r>
      <w:r w:rsidR="00BB4D6D">
        <w:rPr>
          <w:color w:val="212121"/>
        </w:rPr>
        <w:t>to move around freely</w:t>
      </w:r>
      <w:r w:rsidR="00747CB4" w:rsidRPr="00752E56">
        <w:rPr>
          <w:color w:val="212121"/>
        </w:rPr>
        <w:t xml:space="preserve">. </w:t>
      </w:r>
      <w:r w:rsidR="00513263">
        <w:rPr>
          <w:color w:val="212121"/>
        </w:rPr>
        <w:t xml:space="preserve">Breaks may be </w:t>
      </w:r>
      <w:r w:rsidR="000C3624">
        <w:rPr>
          <w:color w:val="212121"/>
        </w:rPr>
        <w:t xml:space="preserve">staggered to accommodate </w:t>
      </w:r>
      <w:r w:rsidR="008C6AD2">
        <w:rPr>
          <w:color w:val="212121"/>
        </w:rPr>
        <w:t xml:space="preserve">resting </w:t>
      </w:r>
      <w:r w:rsidR="000C3624">
        <w:rPr>
          <w:color w:val="212121"/>
        </w:rPr>
        <w:t>workers.</w:t>
      </w:r>
    </w:p>
    <w:p w14:paraId="26C226B1" w14:textId="77777777" w:rsidR="0065330B" w:rsidRPr="0065330B" w:rsidRDefault="0065330B" w:rsidP="0065330B">
      <w:pPr>
        <w:pStyle w:val="ListParagraph"/>
        <w:shd w:val="clear" w:color="auto" w:fill="FFFFFF"/>
        <w:spacing w:before="240" w:beforeAutospacing="0" w:after="120" w:afterAutospacing="0"/>
        <w:ind w:left="810"/>
        <w:divId w:val="499389364"/>
        <w:rPr>
          <w:i/>
          <w:iCs/>
          <w:color w:val="212121"/>
          <w:lang w:bidi="en-US"/>
        </w:rPr>
      </w:pPr>
    </w:p>
    <w:p w14:paraId="7EFCD392" w14:textId="476C749B" w:rsidR="00F67B41" w:rsidRPr="0065330B" w:rsidRDefault="00F67B41" w:rsidP="00DF62C1">
      <w:pPr>
        <w:pStyle w:val="ListParagraph"/>
        <w:numPr>
          <w:ilvl w:val="0"/>
          <w:numId w:val="23"/>
        </w:numPr>
        <w:shd w:val="clear" w:color="auto" w:fill="FFFFFF"/>
        <w:spacing w:before="240" w:beforeAutospacing="0" w:after="120" w:afterAutospacing="0"/>
        <w:ind w:left="810" w:hanging="330"/>
        <w:divId w:val="499389364"/>
        <w:rPr>
          <w:i/>
          <w:iCs/>
          <w:color w:val="212121"/>
          <w:lang w:bidi="en-US"/>
        </w:rPr>
      </w:pPr>
      <w:r>
        <w:rPr>
          <w:color w:val="212121"/>
        </w:rPr>
        <w:t>Rest location</w:t>
      </w:r>
      <w:r w:rsidR="0065330B">
        <w:rPr>
          <w:color w:val="212121"/>
        </w:rPr>
        <w:t>s</w:t>
      </w:r>
      <w:r>
        <w:rPr>
          <w:color w:val="212121"/>
        </w:rPr>
        <w:t xml:space="preserve"> for mobile workers </w:t>
      </w:r>
      <w:r w:rsidR="00AF0CD6">
        <w:rPr>
          <w:color w:val="212121"/>
        </w:rPr>
        <w:t>must be identified at the start of each shift, or when the work site is relocated.</w:t>
      </w:r>
    </w:p>
    <w:p w14:paraId="25331E6C" w14:textId="77777777" w:rsidR="0065330B" w:rsidRPr="00F67B41" w:rsidRDefault="0065330B" w:rsidP="0065330B">
      <w:pPr>
        <w:pStyle w:val="ListParagraph"/>
        <w:shd w:val="clear" w:color="auto" w:fill="FFFFFF"/>
        <w:spacing w:before="240" w:beforeAutospacing="0" w:after="120" w:afterAutospacing="0"/>
        <w:ind w:left="810"/>
        <w:divId w:val="499389364"/>
        <w:rPr>
          <w:i/>
          <w:iCs/>
          <w:color w:val="212121"/>
          <w:lang w:bidi="en-US"/>
        </w:rPr>
      </w:pPr>
    </w:p>
    <w:p w14:paraId="53767936" w14:textId="39D98D4C" w:rsidR="00490678" w:rsidRPr="00F67B41" w:rsidRDefault="00490678" w:rsidP="00DF62C1">
      <w:pPr>
        <w:pStyle w:val="ListParagraph"/>
        <w:numPr>
          <w:ilvl w:val="0"/>
          <w:numId w:val="23"/>
        </w:numPr>
        <w:shd w:val="clear" w:color="auto" w:fill="FFFFFF"/>
        <w:spacing w:before="240" w:beforeAutospacing="0" w:after="120" w:afterAutospacing="0"/>
        <w:ind w:left="810" w:hanging="330"/>
        <w:divId w:val="499389364"/>
        <w:rPr>
          <w:i/>
          <w:iCs/>
          <w:color w:val="212121"/>
          <w:lang w:bidi="en-US"/>
        </w:rPr>
      </w:pPr>
      <w:r w:rsidRPr="00F67B41">
        <w:rPr>
          <w:color w:val="212121"/>
          <w:lang w:bidi="en-US"/>
        </w:rPr>
        <w:t xml:space="preserve">Other: </w:t>
      </w:r>
      <w:sdt>
        <w:sdtPr>
          <w:id w:val="957215781"/>
          <w:placeholder>
            <w:docPart w:val="6C08EE179C504A2E928DDBC1BA11AD82"/>
          </w:placeholder>
        </w:sdtPr>
        <w:sdtContent>
          <w:r w:rsidRPr="00F67B41">
            <w:rPr>
              <w:rFonts w:cs="Lucida Sans Unicode"/>
              <w:color w:val="A6A6A6" w:themeColor="background1" w:themeShade="A6"/>
            </w:rPr>
            <w:t xml:space="preserve">List any additional facility- or site-specific requirements for </w:t>
          </w:r>
          <w:r w:rsidR="00D030EE" w:rsidRPr="00F67B41">
            <w:rPr>
              <w:rFonts w:cs="Lucida Sans Unicode"/>
              <w:color w:val="A6A6A6" w:themeColor="background1" w:themeShade="A6"/>
            </w:rPr>
            <w:t>rest.</w:t>
          </w:r>
        </w:sdtContent>
      </w:sdt>
      <w:r w:rsidRPr="00F67B41">
        <w:rPr>
          <w:i/>
          <w:iCs/>
          <w:color w:val="212121"/>
          <w:u w:val="single"/>
          <w:lang w:bidi="en-US"/>
        </w:rPr>
        <w:t xml:space="preserve"> </w:t>
      </w:r>
    </w:p>
    <w:p w14:paraId="4FB695EB" w14:textId="77777777" w:rsidR="00DB0A81" w:rsidRPr="00DB0A81" w:rsidRDefault="00DB0A81" w:rsidP="00DB0A81">
      <w:pPr>
        <w:shd w:val="clear" w:color="auto" w:fill="FFFFFF"/>
        <w:spacing w:before="120" w:beforeAutospacing="0" w:after="120" w:afterAutospacing="0"/>
        <w:divId w:val="499389364"/>
        <w:rPr>
          <w:color w:val="212121"/>
        </w:rPr>
      </w:pPr>
    </w:p>
    <w:p w14:paraId="58710087" w14:textId="7770BFF6" w:rsidR="00DB0A81" w:rsidRDefault="003358B1" w:rsidP="00DB0A81">
      <w:pPr>
        <w:shd w:val="clear" w:color="auto" w:fill="FFFFFF"/>
        <w:spacing w:before="120" w:beforeAutospacing="0" w:after="120" w:afterAutospacing="0"/>
        <w:divId w:val="499389364"/>
        <w:rPr>
          <w:color w:val="212121"/>
          <w:u w:val="single"/>
        </w:rPr>
      </w:pPr>
      <w:r w:rsidRPr="003358B1">
        <w:rPr>
          <w:color w:val="212121"/>
        </w:rPr>
        <w:t>9</w:t>
      </w:r>
      <w:r w:rsidR="00DB0A81" w:rsidRPr="003358B1">
        <w:rPr>
          <w:color w:val="212121"/>
        </w:rPr>
        <w:t>.</w:t>
      </w:r>
      <w:r w:rsidR="00D64054" w:rsidRPr="003358B1">
        <w:rPr>
          <w:color w:val="212121"/>
        </w:rPr>
        <w:t>4</w:t>
      </w:r>
      <w:r w:rsidR="00DB0A81" w:rsidRPr="003358B1">
        <w:rPr>
          <w:color w:val="212121"/>
        </w:rPr>
        <w:t xml:space="preserve"> </w:t>
      </w:r>
      <w:r w:rsidR="00DB0A81" w:rsidRPr="003358B1">
        <w:rPr>
          <w:b/>
          <w:bCs/>
          <w:color w:val="212121"/>
          <w:u w:val="single"/>
        </w:rPr>
        <w:t>SHADE</w:t>
      </w:r>
    </w:p>
    <w:p w14:paraId="7A4F0309" w14:textId="4A5E7F2C" w:rsidR="005E3289" w:rsidRDefault="00490678" w:rsidP="00DF62C1">
      <w:pPr>
        <w:numPr>
          <w:ilvl w:val="0"/>
          <w:numId w:val="6"/>
        </w:numPr>
        <w:shd w:val="clear" w:color="auto" w:fill="FFFFFF"/>
        <w:spacing w:before="120" w:beforeAutospacing="0" w:after="120" w:afterAutospacing="0"/>
        <w:divId w:val="499389364"/>
        <w:rPr>
          <w:color w:val="212121"/>
        </w:rPr>
      </w:pPr>
      <w:r w:rsidRPr="00490678">
        <w:rPr>
          <w:color w:val="212121"/>
        </w:rPr>
        <w:t xml:space="preserve">Shade </w:t>
      </w:r>
      <w:r w:rsidR="00E240B9">
        <w:rPr>
          <w:color w:val="212121"/>
        </w:rPr>
        <w:t xml:space="preserve">that blocks direct sunlight </w:t>
      </w:r>
      <w:r w:rsidRPr="00490678">
        <w:rPr>
          <w:color w:val="212121"/>
        </w:rPr>
        <w:t>will be as close as practicable to the workers when the outdoor temperature</w:t>
      </w:r>
      <w:r w:rsidR="008C6B2A">
        <w:rPr>
          <w:color w:val="212121"/>
        </w:rPr>
        <w:t>s</w:t>
      </w:r>
      <w:r w:rsidR="00AE63D7">
        <w:rPr>
          <w:color w:val="212121"/>
        </w:rPr>
        <w:t xml:space="preserve"> reach established trigger points</w:t>
      </w:r>
      <w:r w:rsidR="002B6D1C">
        <w:rPr>
          <w:color w:val="212121"/>
        </w:rPr>
        <w:t xml:space="preserve"> and whenever possible during normal working conditions</w:t>
      </w:r>
      <w:r w:rsidR="00AE63D7">
        <w:rPr>
          <w:color w:val="212121"/>
        </w:rPr>
        <w:t>.</w:t>
      </w:r>
      <w:r w:rsidRPr="00490678">
        <w:rPr>
          <w:color w:val="212121"/>
        </w:rPr>
        <w:t xml:space="preserve"> </w:t>
      </w:r>
      <w:r w:rsidR="00BE4003">
        <w:rPr>
          <w:color w:val="212121"/>
        </w:rPr>
        <w:t>(See Section 5</w:t>
      </w:r>
      <w:r w:rsidR="00870206">
        <w:rPr>
          <w:color w:val="212121"/>
        </w:rPr>
        <w:t>.</w:t>
      </w:r>
      <w:r w:rsidR="00BE4003">
        <w:rPr>
          <w:color w:val="212121"/>
        </w:rPr>
        <w:t xml:space="preserve">) </w:t>
      </w:r>
      <w:r w:rsidR="005E3289">
        <w:rPr>
          <w:color w:val="212121"/>
        </w:rPr>
        <w:t>Shade sources may include:</w:t>
      </w:r>
    </w:p>
    <w:p w14:paraId="2F8770B6" w14:textId="26AC9867" w:rsidR="00490678" w:rsidRDefault="005E3289" w:rsidP="00DF62C1">
      <w:pPr>
        <w:numPr>
          <w:ilvl w:val="1"/>
          <w:numId w:val="6"/>
        </w:numPr>
        <w:shd w:val="clear" w:color="auto" w:fill="FFFFFF"/>
        <w:spacing w:before="120" w:beforeAutospacing="0" w:after="120" w:afterAutospacing="0"/>
        <w:divId w:val="499389364"/>
        <w:rPr>
          <w:color w:val="212121"/>
        </w:rPr>
      </w:pPr>
      <w:r>
        <w:rPr>
          <w:color w:val="212121"/>
        </w:rPr>
        <w:t>Tents</w:t>
      </w:r>
      <w:r w:rsidR="000F4D09">
        <w:rPr>
          <w:color w:val="212121"/>
        </w:rPr>
        <w:t>, pavilions, or other structures</w:t>
      </w:r>
      <w:r w:rsidR="00594937">
        <w:rPr>
          <w:color w:val="212121"/>
        </w:rPr>
        <w:t>;</w:t>
      </w:r>
    </w:p>
    <w:p w14:paraId="1C5A0583" w14:textId="175002A6" w:rsidR="000F4D09" w:rsidRDefault="000F4D09" w:rsidP="00DF62C1">
      <w:pPr>
        <w:numPr>
          <w:ilvl w:val="1"/>
          <w:numId w:val="6"/>
        </w:numPr>
        <w:shd w:val="clear" w:color="auto" w:fill="FFFFFF"/>
        <w:spacing w:before="120" w:beforeAutospacing="0" w:after="120" w:afterAutospacing="0"/>
        <w:divId w:val="499389364"/>
        <w:rPr>
          <w:color w:val="212121"/>
        </w:rPr>
      </w:pPr>
      <w:r>
        <w:rPr>
          <w:color w:val="212121"/>
        </w:rPr>
        <w:t>Aw</w:t>
      </w:r>
      <w:r w:rsidR="00594937">
        <w:rPr>
          <w:color w:val="212121"/>
        </w:rPr>
        <w:t>nings or umbrellas; or</w:t>
      </w:r>
    </w:p>
    <w:p w14:paraId="16E67CFB" w14:textId="73825366" w:rsidR="000F4D09" w:rsidRDefault="000F4D09" w:rsidP="00DF62C1">
      <w:pPr>
        <w:numPr>
          <w:ilvl w:val="1"/>
          <w:numId w:val="6"/>
        </w:numPr>
        <w:shd w:val="clear" w:color="auto" w:fill="FFFFFF"/>
        <w:spacing w:before="120" w:beforeAutospacing="0" w:after="120" w:afterAutospacing="0"/>
        <w:divId w:val="499389364"/>
        <w:rPr>
          <w:color w:val="212121"/>
        </w:rPr>
      </w:pPr>
      <w:r>
        <w:rPr>
          <w:color w:val="212121"/>
        </w:rPr>
        <w:t>Natural shade from trees or buildings</w:t>
      </w:r>
      <w:r w:rsidR="00594937">
        <w:rPr>
          <w:color w:val="212121"/>
        </w:rPr>
        <w:t>.</w:t>
      </w:r>
    </w:p>
    <w:p w14:paraId="315C43BB" w14:textId="77777777" w:rsidR="00594937" w:rsidRDefault="00594937" w:rsidP="00594937">
      <w:pPr>
        <w:shd w:val="clear" w:color="auto" w:fill="FFFFFF"/>
        <w:spacing w:before="120" w:beforeAutospacing="0" w:after="120" w:afterAutospacing="0"/>
        <w:ind w:left="1440"/>
        <w:divId w:val="499389364"/>
        <w:rPr>
          <w:color w:val="212121"/>
        </w:rPr>
      </w:pPr>
    </w:p>
    <w:p w14:paraId="57B35F95" w14:textId="314766E4" w:rsidR="00594937" w:rsidRPr="00490678" w:rsidRDefault="00594937" w:rsidP="000858B6">
      <w:pPr>
        <w:shd w:val="clear" w:color="auto" w:fill="FFFFFF"/>
        <w:spacing w:before="120" w:beforeAutospacing="0" w:after="120" w:afterAutospacing="0"/>
        <w:ind w:left="780"/>
        <w:divId w:val="499389364"/>
        <w:rPr>
          <w:color w:val="212121"/>
        </w:rPr>
      </w:pPr>
      <w:r w:rsidRPr="00E855F3">
        <w:rPr>
          <w:rFonts w:ascii="Arial" w:hAnsi="Arial" w:cs="Arial"/>
          <w:b/>
          <w:bCs/>
          <w:color w:val="632423" w:themeColor="accent2" w:themeShade="80"/>
          <w:sz w:val="24"/>
          <w:szCs w:val="24"/>
        </w:rPr>
        <w:t>IMPORTANT:</w:t>
      </w:r>
      <w:r w:rsidR="00285167">
        <w:rPr>
          <w:rFonts w:ascii="Arial" w:hAnsi="Arial" w:cs="Arial"/>
          <w:b/>
          <w:bCs/>
          <w:color w:val="632423" w:themeColor="accent2" w:themeShade="80"/>
          <w:sz w:val="24"/>
          <w:szCs w:val="24"/>
        </w:rPr>
        <w:t xml:space="preserve"> </w:t>
      </w:r>
      <w:r w:rsidR="00185948" w:rsidRPr="00185948">
        <w:rPr>
          <w:color w:val="212121"/>
        </w:rPr>
        <w:t>Heavy equipment</w:t>
      </w:r>
      <w:r w:rsidR="00FD1A28">
        <w:rPr>
          <w:color w:val="212121"/>
        </w:rPr>
        <w:t>, tractors,</w:t>
      </w:r>
      <w:r w:rsidR="00185948" w:rsidRPr="00185948">
        <w:rPr>
          <w:color w:val="212121"/>
        </w:rPr>
        <w:t xml:space="preserve"> or</w:t>
      </w:r>
      <w:r w:rsidR="00FD1A28">
        <w:rPr>
          <w:color w:val="212121"/>
        </w:rPr>
        <w:t xml:space="preserve"> other moving</w:t>
      </w:r>
      <w:r w:rsidR="00185948" w:rsidRPr="00185948">
        <w:rPr>
          <w:color w:val="212121"/>
        </w:rPr>
        <w:t xml:space="preserve"> machinery may NOT be used as sources of shade. Large vehicles such as trucks and vans which are</w:t>
      </w:r>
      <w:r w:rsidR="000858B6">
        <w:rPr>
          <w:color w:val="212121"/>
        </w:rPr>
        <w:t xml:space="preserve"> </w:t>
      </w:r>
      <w:r w:rsidR="00185948" w:rsidRPr="00185948">
        <w:rPr>
          <w:color w:val="212121"/>
        </w:rPr>
        <w:t>used to transport employees or goods to the work site, but not as part of the work itself</w:t>
      </w:r>
      <w:r w:rsidR="00185948">
        <w:rPr>
          <w:color w:val="212121"/>
        </w:rPr>
        <w:t xml:space="preserve"> </w:t>
      </w:r>
      <w:r w:rsidR="00185948" w:rsidRPr="00185948">
        <w:rPr>
          <w:color w:val="212121"/>
        </w:rPr>
        <w:t>c</w:t>
      </w:r>
      <w:r w:rsidR="000858B6">
        <w:rPr>
          <w:color w:val="212121"/>
        </w:rPr>
        <w:t>an</w:t>
      </w:r>
      <w:r w:rsidR="00185948" w:rsidRPr="00185948">
        <w:rPr>
          <w:color w:val="212121"/>
        </w:rPr>
        <w:t xml:space="preserve"> be used as shade as long as the vehicle is not running.</w:t>
      </w:r>
      <w:r w:rsidR="00FD1A28">
        <w:rPr>
          <w:color w:val="212121"/>
        </w:rPr>
        <w:t xml:space="preserve"> Vehicle operators </w:t>
      </w:r>
      <w:r w:rsidR="00FD1A28" w:rsidRPr="000858B6">
        <w:rPr>
          <w:color w:val="212121"/>
          <w:u w:val="single"/>
        </w:rPr>
        <w:t>must</w:t>
      </w:r>
      <w:r w:rsidR="00FD1A28">
        <w:rPr>
          <w:color w:val="212121"/>
        </w:rPr>
        <w:t xml:space="preserve"> </w:t>
      </w:r>
      <w:r w:rsidR="00FD1A28">
        <w:rPr>
          <w:color w:val="212121"/>
        </w:rPr>
        <w:lastRenderedPageBreak/>
        <w:t xml:space="preserve">perform a 360-degree walk-around </w:t>
      </w:r>
      <w:r w:rsidR="008D6F0F">
        <w:rPr>
          <w:color w:val="212121"/>
        </w:rPr>
        <w:t xml:space="preserve">prior to starting </w:t>
      </w:r>
      <w:r w:rsidR="008406F7">
        <w:rPr>
          <w:color w:val="212121"/>
        </w:rPr>
        <w:t>vehicles</w:t>
      </w:r>
      <w:r w:rsidR="008D6F0F">
        <w:rPr>
          <w:color w:val="212121"/>
        </w:rPr>
        <w:t xml:space="preserve"> to ensure all personnel are clear</w:t>
      </w:r>
      <w:r w:rsidR="008406F7">
        <w:rPr>
          <w:color w:val="212121"/>
        </w:rPr>
        <w:t xml:space="preserve"> from shade</w:t>
      </w:r>
      <w:r w:rsidR="00EC7558">
        <w:rPr>
          <w:color w:val="212121"/>
        </w:rPr>
        <w:t xml:space="preserve"> cast by the vehicle.</w:t>
      </w:r>
    </w:p>
    <w:p w14:paraId="7A79122E" w14:textId="769F3898" w:rsidR="00DB2C7E" w:rsidRPr="00490678" w:rsidRDefault="00784DE1" w:rsidP="00F9271D">
      <w:pPr>
        <w:numPr>
          <w:ilvl w:val="0"/>
          <w:numId w:val="6"/>
        </w:numPr>
        <w:shd w:val="clear" w:color="auto" w:fill="FFFFFF"/>
        <w:spacing w:after="120" w:afterAutospacing="0"/>
        <w:divId w:val="499389364"/>
        <w:rPr>
          <w:color w:val="212121"/>
        </w:rPr>
      </w:pPr>
      <w:r>
        <w:rPr>
          <w:color w:val="212121"/>
        </w:rPr>
        <w:t xml:space="preserve">Shade locations must be such that they will </w:t>
      </w:r>
      <w:r w:rsidRPr="00752E56">
        <w:rPr>
          <w:color w:val="212121"/>
        </w:rPr>
        <w:t xml:space="preserve">accommodate </w:t>
      </w:r>
      <w:r w:rsidR="00EC26F0" w:rsidRPr="00752E56">
        <w:rPr>
          <w:color w:val="212121"/>
        </w:rPr>
        <w:t>all</w:t>
      </w:r>
      <w:r w:rsidRPr="00752E56">
        <w:rPr>
          <w:color w:val="212121"/>
        </w:rPr>
        <w:t xml:space="preserve"> the workers who are on a break at any point in time and will be large enough </w:t>
      </w:r>
      <w:r>
        <w:rPr>
          <w:color w:val="212121"/>
        </w:rPr>
        <w:t>for</w:t>
      </w:r>
      <w:r w:rsidRPr="00752E56">
        <w:rPr>
          <w:color w:val="212121"/>
        </w:rPr>
        <w:t xml:space="preserve"> workers on break </w:t>
      </w:r>
      <w:r>
        <w:rPr>
          <w:color w:val="212121"/>
        </w:rPr>
        <w:t>to move around freely</w:t>
      </w:r>
      <w:r w:rsidRPr="00752E56">
        <w:rPr>
          <w:color w:val="212121"/>
        </w:rPr>
        <w:t xml:space="preserve">. </w:t>
      </w:r>
      <w:r w:rsidR="00DB37D5">
        <w:rPr>
          <w:color w:val="212121"/>
        </w:rPr>
        <w:t xml:space="preserve">During meal breaks or other </w:t>
      </w:r>
      <w:r w:rsidR="00DB2C7E">
        <w:rPr>
          <w:color w:val="212121"/>
        </w:rPr>
        <w:t xml:space="preserve">congested periods, workers may be </w:t>
      </w:r>
      <w:r w:rsidR="00351C80">
        <w:rPr>
          <w:color w:val="212121"/>
        </w:rPr>
        <w:t xml:space="preserve"> </w:t>
      </w:r>
      <w:r w:rsidR="00DB37D5">
        <w:rPr>
          <w:color w:val="212121"/>
        </w:rPr>
        <w:t>rotate</w:t>
      </w:r>
      <w:r w:rsidR="00DB2C7E">
        <w:rPr>
          <w:color w:val="212121"/>
        </w:rPr>
        <w:t>d</w:t>
      </w:r>
      <w:r w:rsidR="00DB37D5">
        <w:rPr>
          <w:color w:val="212121"/>
        </w:rPr>
        <w:t xml:space="preserve"> in and out of shade locations </w:t>
      </w:r>
      <w:r w:rsidR="00DB2C7E">
        <w:rPr>
          <w:color w:val="212121"/>
        </w:rPr>
        <w:t>to ensure all those on break</w:t>
      </w:r>
      <w:r w:rsidR="00DB2C7E" w:rsidRPr="00490678">
        <w:rPr>
          <w:color w:val="212121"/>
        </w:rPr>
        <w:t xml:space="preserve"> can fit comfortably </w:t>
      </w:r>
      <w:r w:rsidR="00DB2C7E">
        <w:rPr>
          <w:color w:val="212121"/>
        </w:rPr>
        <w:t xml:space="preserve">within </w:t>
      </w:r>
      <w:r w:rsidR="00DB2C7E" w:rsidRPr="00490678">
        <w:rPr>
          <w:color w:val="212121"/>
        </w:rPr>
        <w:t>the shade</w:t>
      </w:r>
      <w:r w:rsidR="00DB2C7E">
        <w:rPr>
          <w:color w:val="212121"/>
        </w:rPr>
        <w:t xml:space="preserve"> area</w:t>
      </w:r>
      <w:r w:rsidR="00DB2C7E" w:rsidRPr="00490678">
        <w:rPr>
          <w:color w:val="212121"/>
        </w:rPr>
        <w:t>.</w:t>
      </w:r>
    </w:p>
    <w:p w14:paraId="2B237EA7" w14:textId="17590EA2" w:rsidR="00462714" w:rsidRPr="0065330B" w:rsidRDefault="00462714" w:rsidP="00F9271D">
      <w:pPr>
        <w:pStyle w:val="ListParagraph"/>
        <w:numPr>
          <w:ilvl w:val="0"/>
          <w:numId w:val="6"/>
        </w:numPr>
        <w:shd w:val="clear" w:color="auto" w:fill="FFFFFF"/>
        <w:spacing w:after="0" w:afterAutospacing="0"/>
        <w:divId w:val="499389364"/>
        <w:rPr>
          <w:i/>
          <w:iCs/>
          <w:color w:val="212121"/>
          <w:lang w:bidi="en-US"/>
        </w:rPr>
      </w:pPr>
      <w:r>
        <w:rPr>
          <w:color w:val="212121"/>
        </w:rPr>
        <w:t xml:space="preserve">Shade locations for mobile workers must be identified at the start of each shift, when the work site is relocated, or when </w:t>
      </w:r>
      <w:r w:rsidR="00877149">
        <w:rPr>
          <w:color w:val="212121"/>
        </w:rPr>
        <w:t>direct sun shifts and shade must be adjusted to ensure adequate protection</w:t>
      </w:r>
      <w:r>
        <w:rPr>
          <w:color w:val="212121"/>
        </w:rPr>
        <w:t>.</w:t>
      </w:r>
      <w:r w:rsidR="001E33A3">
        <w:rPr>
          <w:color w:val="212121"/>
        </w:rPr>
        <w:t xml:space="preserve"> The </w:t>
      </w:r>
      <w:r w:rsidR="003A4F7B">
        <w:rPr>
          <w:color w:val="212121"/>
        </w:rPr>
        <w:t>HSC</w:t>
      </w:r>
      <w:r w:rsidR="001E33A3">
        <w:rPr>
          <w:color w:val="212121"/>
        </w:rPr>
        <w:t xml:space="preserve"> </w:t>
      </w:r>
      <w:r w:rsidR="003A4F7B">
        <w:rPr>
          <w:color w:val="212121"/>
        </w:rPr>
        <w:t xml:space="preserve">or </w:t>
      </w:r>
      <w:r w:rsidR="00CF7987">
        <w:rPr>
          <w:color w:val="212121"/>
        </w:rPr>
        <w:t xml:space="preserve">site </w:t>
      </w:r>
      <w:r w:rsidR="001E33A3">
        <w:rPr>
          <w:color w:val="212121"/>
        </w:rPr>
        <w:t>supervisor is responsible for relocat</w:t>
      </w:r>
      <w:r w:rsidR="00151EC3">
        <w:rPr>
          <w:color w:val="212121"/>
        </w:rPr>
        <w:t>ing</w:t>
      </w:r>
      <w:r w:rsidR="001E33A3">
        <w:rPr>
          <w:color w:val="212121"/>
        </w:rPr>
        <w:t xml:space="preserve"> shade locations when </w:t>
      </w:r>
      <w:r w:rsidR="00151EC3">
        <w:rPr>
          <w:color w:val="212121"/>
        </w:rPr>
        <w:t>a change of conditions dictate</w:t>
      </w:r>
      <w:r w:rsidR="001925D5">
        <w:rPr>
          <w:color w:val="212121"/>
        </w:rPr>
        <w:t>s</w:t>
      </w:r>
      <w:r w:rsidR="00151EC3">
        <w:rPr>
          <w:color w:val="212121"/>
        </w:rPr>
        <w:t xml:space="preserve"> the need. </w:t>
      </w:r>
    </w:p>
    <w:p w14:paraId="26E0312D" w14:textId="4A45EDB7" w:rsidR="00490678" w:rsidRPr="00490678" w:rsidRDefault="00D723E9" w:rsidP="00DF62C1">
      <w:pPr>
        <w:numPr>
          <w:ilvl w:val="0"/>
          <w:numId w:val="6"/>
        </w:numPr>
        <w:shd w:val="clear" w:color="auto" w:fill="FFFFFF"/>
        <w:spacing w:before="120" w:beforeAutospacing="0" w:after="120" w:afterAutospacing="0"/>
        <w:divId w:val="499389364"/>
        <w:rPr>
          <w:color w:val="212121"/>
        </w:rPr>
      </w:pPr>
      <w:r>
        <w:rPr>
          <w:color w:val="212121"/>
        </w:rPr>
        <w:t xml:space="preserve">Shade locations must be such that they will accommodate </w:t>
      </w:r>
      <w:r w:rsidR="003A4F7B">
        <w:rPr>
          <w:color w:val="212121"/>
        </w:rPr>
        <w:t>all</w:t>
      </w:r>
      <w:r>
        <w:rPr>
          <w:color w:val="212121"/>
        </w:rPr>
        <w:t xml:space="preserve"> the workers who are on break</w:t>
      </w:r>
      <w:r w:rsidR="00A820E9">
        <w:rPr>
          <w:color w:val="212121"/>
        </w:rPr>
        <w:t xml:space="preserve"> or needing rest </w:t>
      </w:r>
      <w:r w:rsidR="000D5D52" w:rsidRPr="000D5D52">
        <w:rPr>
          <w:color w:val="212121"/>
        </w:rPr>
        <w:t>and will be large enough that each</w:t>
      </w:r>
      <w:r w:rsidR="000D5D52">
        <w:rPr>
          <w:i/>
          <w:iCs/>
          <w:color w:val="212121"/>
        </w:rPr>
        <w:t xml:space="preserve"> </w:t>
      </w:r>
      <w:r w:rsidR="00490678" w:rsidRPr="00490678">
        <w:rPr>
          <w:color w:val="212121"/>
        </w:rPr>
        <w:t>can sit in a normal posture without having to be in physical contact with each other.</w:t>
      </w:r>
    </w:p>
    <w:p w14:paraId="6E5B2921" w14:textId="6C9DEF45" w:rsidR="00490678" w:rsidRDefault="00490678" w:rsidP="00DF62C1">
      <w:pPr>
        <w:numPr>
          <w:ilvl w:val="0"/>
          <w:numId w:val="6"/>
        </w:numPr>
        <w:shd w:val="clear" w:color="auto" w:fill="FFFFFF"/>
        <w:spacing w:before="120" w:beforeAutospacing="0" w:after="120" w:afterAutospacing="0"/>
        <w:divId w:val="499389364"/>
        <w:rPr>
          <w:color w:val="212121"/>
        </w:rPr>
      </w:pPr>
      <w:r w:rsidRPr="00490678">
        <w:rPr>
          <w:color w:val="212121"/>
        </w:rPr>
        <w:t xml:space="preserve">In situations where it is not safe or feasible to provide access to shade (e.g., during high winds), the unsafe or unfeasible conditions will be documented, and alternative procedures will be used to provide access to shade that provides equivalent protection. </w:t>
      </w:r>
      <w:r w:rsidR="00F442BE" w:rsidRPr="00FD1A28">
        <w:rPr>
          <w:color w:val="212121"/>
        </w:rPr>
        <w:t xml:space="preserve">Alternate procedures may include </w:t>
      </w:r>
      <w:r w:rsidR="00176634" w:rsidRPr="00FD1A28">
        <w:rPr>
          <w:color w:val="212121"/>
        </w:rPr>
        <w:t xml:space="preserve">vehicles with working </w:t>
      </w:r>
      <w:r w:rsidR="001F7788" w:rsidRPr="00FD1A28">
        <w:rPr>
          <w:color w:val="212121"/>
        </w:rPr>
        <w:t>air conditioning</w:t>
      </w:r>
      <w:r w:rsidR="00176634" w:rsidRPr="00FD1A28">
        <w:rPr>
          <w:color w:val="212121"/>
        </w:rPr>
        <w:t xml:space="preserve">, </w:t>
      </w:r>
      <w:r w:rsidR="00FD1A28" w:rsidRPr="00FD1A28">
        <w:rPr>
          <w:color w:val="212121"/>
        </w:rPr>
        <w:t xml:space="preserve">buildings or other </w:t>
      </w:r>
      <w:r w:rsidR="00176634" w:rsidRPr="00FD1A28">
        <w:rPr>
          <w:color w:val="212121"/>
        </w:rPr>
        <w:t>structures</w:t>
      </w:r>
      <w:r w:rsidR="007A18D3">
        <w:rPr>
          <w:color w:val="212121"/>
        </w:rPr>
        <w:t xml:space="preserve"> with sufficient air movement</w:t>
      </w:r>
      <w:r w:rsidR="00510810">
        <w:rPr>
          <w:color w:val="212121"/>
        </w:rPr>
        <w:t xml:space="preserve"> and dehumidification</w:t>
      </w:r>
      <w:r w:rsidR="00176634" w:rsidRPr="00FD1A28">
        <w:rPr>
          <w:color w:val="212121"/>
        </w:rPr>
        <w:t>, or other reasonable</w:t>
      </w:r>
      <w:r w:rsidR="00B4074E" w:rsidRPr="00FD1A28">
        <w:rPr>
          <w:color w:val="212121"/>
        </w:rPr>
        <w:t xml:space="preserve"> </w:t>
      </w:r>
      <w:r w:rsidR="00FD1A28" w:rsidRPr="00FD1A28">
        <w:rPr>
          <w:color w:val="212121"/>
        </w:rPr>
        <w:t>cool down areas</w:t>
      </w:r>
      <w:r w:rsidR="009558DE">
        <w:rPr>
          <w:color w:val="212121"/>
        </w:rPr>
        <w:t xml:space="preserve"> (e.g., control rooms)</w:t>
      </w:r>
      <w:r w:rsidR="00FD1A28" w:rsidRPr="00FD1A28">
        <w:rPr>
          <w:color w:val="212121"/>
        </w:rPr>
        <w:t>.</w:t>
      </w:r>
    </w:p>
    <w:p w14:paraId="08FDAC22" w14:textId="3F786C63" w:rsidR="00B12C12" w:rsidRPr="00490678" w:rsidRDefault="00B12C12" w:rsidP="00DF62C1">
      <w:pPr>
        <w:numPr>
          <w:ilvl w:val="0"/>
          <w:numId w:val="6"/>
        </w:numPr>
        <w:shd w:val="clear" w:color="auto" w:fill="FFFFFF"/>
        <w:spacing w:before="120" w:beforeAutospacing="0" w:after="120" w:afterAutospacing="0"/>
        <w:divId w:val="499389364"/>
        <w:rPr>
          <w:color w:val="212121"/>
        </w:rPr>
      </w:pPr>
      <w:r>
        <w:rPr>
          <w:color w:val="212121"/>
        </w:rPr>
        <w:t>Indoor work area</w:t>
      </w:r>
      <w:r w:rsidR="00EF3FC4">
        <w:rPr>
          <w:color w:val="212121"/>
        </w:rPr>
        <w:t xml:space="preserve">s must have controls in </w:t>
      </w:r>
      <w:proofErr w:type="gramStart"/>
      <w:r w:rsidR="00525996">
        <w:rPr>
          <w:color w:val="212121"/>
        </w:rPr>
        <w:t>place</w:t>
      </w:r>
      <w:proofErr w:type="gramEnd"/>
      <w:r w:rsidR="00525996">
        <w:rPr>
          <w:color w:val="212121"/>
        </w:rPr>
        <w:t xml:space="preserve"> </w:t>
      </w:r>
      <w:r w:rsidR="00EF3FC4">
        <w:rPr>
          <w:color w:val="212121"/>
        </w:rPr>
        <w:t xml:space="preserve">any time work areas are at or above the initial heat trigger. (Refer to Section </w:t>
      </w:r>
      <w:r w:rsidR="007C0618">
        <w:rPr>
          <w:color w:val="212121"/>
        </w:rPr>
        <w:t>5</w:t>
      </w:r>
      <w:r w:rsidR="00E6269E">
        <w:rPr>
          <w:color w:val="212121"/>
        </w:rPr>
        <w:t>.</w:t>
      </w:r>
      <w:r w:rsidR="007C0618">
        <w:rPr>
          <w:color w:val="212121"/>
        </w:rPr>
        <w:t xml:space="preserve">) </w:t>
      </w:r>
      <w:r w:rsidR="0020425E">
        <w:rPr>
          <w:color w:val="212121"/>
        </w:rPr>
        <w:t xml:space="preserve">Appropriate controls include </w:t>
      </w:r>
      <w:r w:rsidR="00E54CDC">
        <w:rPr>
          <w:color w:val="212121"/>
        </w:rPr>
        <w:t>shielding radiant heat from ovens,</w:t>
      </w:r>
      <w:r w:rsidR="00455D81">
        <w:rPr>
          <w:color w:val="212121"/>
        </w:rPr>
        <w:t xml:space="preserve"> kilns,</w:t>
      </w:r>
      <w:r w:rsidR="00E54CDC">
        <w:rPr>
          <w:color w:val="212121"/>
        </w:rPr>
        <w:t xml:space="preserve"> furnaces, etc.; </w:t>
      </w:r>
      <w:r w:rsidR="0020425E">
        <w:rPr>
          <w:color w:val="212121"/>
        </w:rPr>
        <w:t>dehumidification</w:t>
      </w:r>
      <w:r w:rsidR="00E54CDC">
        <w:rPr>
          <w:color w:val="212121"/>
        </w:rPr>
        <w:t>;</w:t>
      </w:r>
      <w:r w:rsidR="0020425E">
        <w:rPr>
          <w:color w:val="212121"/>
        </w:rPr>
        <w:t xml:space="preserve"> air condition</w:t>
      </w:r>
      <w:r w:rsidR="00D16A54">
        <w:rPr>
          <w:color w:val="212121"/>
        </w:rPr>
        <w:t>ing</w:t>
      </w:r>
      <w:r w:rsidR="00E54CDC">
        <w:rPr>
          <w:color w:val="212121"/>
        </w:rPr>
        <w:t>;</w:t>
      </w:r>
      <w:r w:rsidR="00D16A54">
        <w:rPr>
          <w:color w:val="212121"/>
        </w:rPr>
        <w:t xml:space="preserve"> portable or ceiling fans</w:t>
      </w:r>
      <w:r w:rsidR="00E54CDC">
        <w:rPr>
          <w:color w:val="212121"/>
        </w:rPr>
        <w:t>;</w:t>
      </w:r>
      <w:r w:rsidR="00D16A54">
        <w:rPr>
          <w:color w:val="212121"/>
        </w:rPr>
        <w:t xml:space="preserve"> or </w:t>
      </w:r>
      <w:r w:rsidR="00ED4D73">
        <w:rPr>
          <w:color w:val="212121"/>
        </w:rPr>
        <w:t>a</w:t>
      </w:r>
      <w:r w:rsidR="00E54CDC">
        <w:rPr>
          <w:color w:val="212121"/>
        </w:rPr>
        <w:t>ny</w:t>
      </w:r>
      <w:r w:rsidR="00ED4D73">
        <w:rPr>
          <w:color w:val="212121"/>
        </w:rPr>
        <w:t xml:space="preserve"> </w:t>
      </w:r>
      <w:r w:rsidR="00D16A54">
        <w:rPr>
          <w:color w:val="212121"/>
        </w:rPr>
        <w:t xml:space="preserve">combination </w:t>
      </w:r>
      <w:r w:rsidR="00E54CDC">
        <w:rPr>
          <w:color w:val="212121"/>
        </w:rPr>
        <w:t xml:space="preserve">of </w:t>
      </w:r>
      <w:r w:rsidR="00D16A54">
        <w:rPr>
          <w:color w:val="212121"/>
        </w:rPr>
        <w:t>the</w:t>
      </w:r>
      <w:r w:rsidR="00ED4D73">
        <w:rPr>
          <w:color w:val="212121"/>
        </w:rPr>
        <w:t>se</w:t>
      </w:r>
      <w:r w:rsidR="00D16A54">
        <w:rPr>
          <w:color w:val="212121"/>
        </w:rPr>
        <w:t>.</w:t>
      </w:r>
    </w:p>
    <w:p w14:paraId="260D181A" w14:textId="7DFE5D74" w:rsidR="00490678" w:rsidRDefault="00490678" w:rsidP="00DF62C1">
      <w:pPr>
        <w:numPr>
          <w:ilvl w:val="0"/>
          <w:numId w:val="6"/>
        </w:numPr>
        <w:shd w:val="clear" w:color="auto" w:fill="FFFFFF"/>
        <w:spacing w:before="120" w:beforeAutospacing="0" w:after="120" w:afterAutospacing="0"/>
        <w:divId w:val="499389364"/>
        <w:rPr>
          <w:i/>
          <w:iCs/>
          <w:color w:val="212121"/>
          <w:u w:val="single"/>
          <w:lang w:bidi="en-US"/>
        </w:rPr>
      </w:pPr>
      <w:r w:rsidRPr="00AC4DF2">
        <w:rPr>
          <w:color w:val="212121"/>
          <w:lang w:bidi="en-US"/>
        </w:rPr>
        <w:t>Othe</w:t>
      </w:r>
      <w:r>
        <w:rPr>
          <w:color w:val="212121"/>
          <w:lang w:bidi="en-US"/>
        </w:rPr>
        <w:t xml:space="preserve">r: </w:t>
      </w:r>
      <w:sdt>
        <w:sdtPr>
          <w:rPr>
            <w:rFonts w:cs="Lucida Sans Unicode"/>
            <w:color w:val="A6A6A6" w:themeColor="background1" w:themeShade="A6"/>
          </w:rPr>
          <w:id w:val="-2014438048"/>
          <w:placeholder>
            <w:docPart w:val="CE04724E407C4DA8B79B71C9EB77A7C0"/>
          </w:placeholder>
        </w:sdtPr>
        <w:sdtContent>
          <w:r>
            <w:rPr>
              <w:rFonts w:cs="Lucida Sans Unicode"/>
              <w:color w:val="A6A6A6" w:themeColor="background1" w:themeShade="A6"/>
            </w:rPr>
            <w:t xml:space="preserve">List any additional facility- or site-specific requirements for </w:t>
          </w:r>
          <w:r w:rsidR="00D030EE">
            <w:rPr>
              <w:rFonts w:cs="Lucida Sans Unicode"/>
              <w:color w:val="A6A6A6" w:themeColor="background1" w:themeShade="A6"/>
            </w:rPr>
            <w:t>shade.</w:t>
          </w:r>
        </w:sdtContent>
      </w:sdt>
      <w:r w:rsidRPr="00AC4DF2">
        <w:rPr>
          <w:i/>
          <w:iCs/>
          <w:color w:val="212121"/>
          <w:u w:val="single"/>
          <w:lang w:bidi="en-US"/>
        </w:rPr>
        <w:t xml:space="preserve"> </w:t>
      </w:r>
    </w:p>
    <w:p w14:paraId="6EEBD571" w14:textId="77777777" w:rsidR="00D64054" w:rsidRDefault="00D64054" w:rsidP="00D64054">
      <w:pPr>
        <w:shd w:val="clear" w:color="auto" w:fill="FFFFFF"/>
        <w:spacing w:before="120" w:beforeAutospacing="0" w:after="120" w:afterAutospacing="0"/>
        <w:divId w:val="499389364"/>
        <w:rPr>
          <w:i/>
          <w:iCs/>
          <w:color w:val="212121"/>
          <w:u w:val="single"/>
          <w:lang w:bidi="en-US"/>
        </w:rPr>
      </w:pPr>
    </w:p>
    <w:p w14:paraId="5EECEC12" w14:textId="339A2830" w:rsidR="00D64054" w:rsidRDefault="00F9271D" w:rsidP="00D64054">
      <w:pPr>
        <w:shd w:val="clear" w:color="auto" w:fill="FFFFFF"/>
        <w:spacing w:before="120" w:beforeAutospacing="0" w:after="120" w:afterAutospacing="0"/>
        <w:divId w:val="499389364"/>
        <w:rPr>
          <w:color w:val="212121"/>
          <w:u w:val="single"/>
        </w:rPr>
      </w:pPr>
      <w:r>
        <w:rPr>
          <w:color w:val="212121"/>
        </w:rPr>
        <w:t>9</w:t>
      </w:r>
      <w:r w:rsidR="00D64054" w:rsidRPr="00DB0A81">
        <w:rPr>
          <w:color w:val="212121"/>
        </w:rPr>
        <w:t>.</w:t>
      </w:r>
      <w:r w:rsidR="00D64054">
        <w:rPr>
          <w:color w:val="212121"/>
        </w:rPr>
        <w:t>5</w:t>
      </w:r>
      <w:r w:rsidR="00D64054" w:rsidRPr="00DB0A81">
        <w:rPr>
          <w:color w:val="212121"/>
        </w:rPr>
        <w:t xml:space="preserve"> </w:t>
      </w:r>
      <w:r w:rsidR="00D64054">
        <w:rPr>
          <w:b/>
          <w:bCs/>
          <w:color w:val="212121"/>
          <w:u w:val="single"/>
        </w:rPr>
        <w:t>PERSONAL PROTECTIVE EQUIPMENT (PPE)</w:t>
      </w:r>
    </w:p>
    <w:p w14:paraId="703BE53C" w14:textId="4F26EFB7" w:rsidR="00E171C2" w:rsidRDefault="00936A72" w:rsidP="001611DB">
      <w:pPr>
        <w:shd w:val="clear" w:color="auto" w:fill="FFFFFF"/>
        <w:spacing w:before="120" w:beforeAutospacing="0" w:after="120" w:afterAutospacing="0"/>
        <w:divId w:val="499389364"/>
        <w:rPr>
          <w:color w:val="212121"/>
          <w:lang w:bidi="en-US"/>
        </w:rPr>
      </w:pPr>
      <w:r>
        <w:rPr>
          <w:color w:val="212121"/>
          <w:lang w:bidi="en-US"/>
        </w:rPr>
        <w:t xml:space="preserve">Wearing </w:t>
      </w:r>
      <w:r w:rsidR="00370F08">
        <w:rPr>
          <w:color w:val="212121"/>
          <w:lang w:bidi="en-US"/>
        </w:rPr>
        <w:t>certain types of clothing and PPE can increase the risk of heat stress on workers by increasing blood pressure and core body temperature.</w:t>
      </w:r>
      <w:r w:rsidR="00E171C2">
        <w:rPr>
          <w:color w:val="212121"/>
          <w:lang w:bidi="en-US"/>
        </w:rPr>
        <w:t xml:space="preserve"> </w:t>
      </w:r>
      <w:r w:rsidR="00F1687A" w:rsidRPr="00F1687A">
        <w:rPr>
          <w:color w:val="212121"/>
          <w:lang w:bidi="en-US"/>
        </w:rPr>
        <w:t>Wearable PPE that protects against heat exposure</w:t>
      </w:r>
      <w:r w:rsidR="008F2156">
        <w:rPr>
          <w:color w:val="212121"/>
          <w:lang w:bidi="en-US"/>
        </w:rPr>
        <w:t xml:space="preserve">, </w:t>
      </w:r>
      <w:r w:rsidR="00F1687A" w:rsidRPr="00F1687A">
        <w:rPr>
          <w:color w:val="212121"/>
          <w:lang w:bidi="en-US"/>
        </w:rPr>
        <w:t>called auxiliary cooling systems or personal cooling systems</w:t>
      </w:r>
      <w:r w:rsidR="008F2156">
        <w:rPr>
          <w:color w:val="212121"/>
          <w:lang w:bidi="en-US"/>
        </w:rPr>
        <w:t xml:space="preserve">, are essential </w:t>
      </w:r>
      <w:r w:rsidR="00E31A81">
        <w:rPr>
          <w:color w:val="212121"/>
          <w:lang w:bidi="en-US"/>
        </w:rPr>
        <w:t>when temperatures rise.</w:t>
      </w:r>
    </w:p>
    <w:p w14:paraId="05DFAC23" w14:textId="77777777" w:rsidR="00E31A81" w:rsidRPr="0037120F" w:rsidRDefault="00E31A81" w:rsidP="00E31A81">
      <w:pPr>
        <w:pStyle w:val="ListParagraph"/>
        <w:numPr>
          <w:ilvl w:val="0"/>
          <w:numId w:val="26"/>
        </w:numPr>
        <w:shd w:val="clear" w:color="auto" w:fill="FFFFFF"/>
        <w:spacing w:before="240" w:beforeAutospacing="0" w:after="120" w:afterAutospacing="0"/>
        <w:ind w:left="690" w:hanging="270"/>
        <w:divId w:val="499389364"/>
        <w:rPr>
          <w:color w:val="212121"/>
          <w:lang w:bidi="en-US"/>
        </w:rPr>
      </w:pPr>
      <w:r w:rsidRPr="0037120F">
        <w:rPr>
          <w:color w:val="212121"/>
          <w:lang w:bidi="en-US"/>
        </w:rPr>
        <w:t xml:space="preserve">The </w:t>
      </w:r>
      <w:r w:rsidR="008D5CDE" w:rsidRPr="0037120F">
        <w:rPr>
          <w:color w:val="212121"/>
          <w:lang w:bidi="en-US"/>
        </w:rPr>
        <w:t>following personal heat-protective equipment</w:t>
      </w:r>
      <w:r w:rsidR="008D5CDE" w:rsidRPr="0037120F">
        <w:rPr>
          <w:b/>
          <w:bCs/>
          <w:color w:val="212121"/>
          <w:lang w:bidi="en-US"/>
        </w:rPr>
        <w:t xml:space="preserve"> </w:t>
      </w:r>
      <w:r w:rsidR="008D5CDE" w:rsidRPr="0037120F">
        <w:rPr>
          <w:color w:val="212121"/>
          <w:lang w:bidi="en-US"/>
        </w:rPr>
        <w:t xml:space="preserve">will be provided if feasible engineering </w:t>
      </w:r>
      <w:r w:rsidR="003852BA" w:rsidRPr="0037120F">
        <w:rPr>
          <w:color w:val="212121"/>
          <w:lang w:bidi="en-US"/>
        </w:rPr>
        <w:t xml:space="preserve">and administrative </w:t>
      </w:r>
      <w:r w:rsidR="00FE5C75" w:rsidRPr="0037120F">
        <w:rPr>
          <w:color w:val="212121"/>
          <w:lang w:bidi="en-US"/>
        </w:rPr>
        <w:t xml:space="preserve">controls </w:t>
      </w:r>
      <w:r w:rsidR="003852BA" w:rsidRPr="0037120F">
        <w:rPr>
          <w:color w:val="212121"/>
          <w:lang w:bidi="en-US"/>
        </w:rPr>
        <w:t xml:space="preserve">are not effective </w:t>
      </w:r>
      <w:r w:rsidR="00FE5C75" w:rsidRPr="0037120F">
        <w:rPr>
          <w:color w:val="212121"/>
          <w:lang w:bidi="en-US"/>
        </w:rPr>
        <w:t>in</w:t>
      </w:r>
      <w:r w:rsidR="008D5CDE" w:rsidRPr="0037120F">
        <w:rPr>
          <w:color w:val="212121"/>
          <w:lang w:bidi="en-US"/>
        </w:rPr>
        <w:t xml:space="preserve"> minimiz</w:t>
      </w:r>
      <w:r w:rsidR="00FE5C75" w:rsidRPr="0037120F">
        <w:rPr>
          <w:color w:val="212121"/>
          <w:lang w:bidi="en-US"/>
        </w:rPr>
        <w:t>ing</w:t>
      </w:r>
      <w:r w:rsidR="008D5CDE" w:rsidRPr="0037120F">
        <w:rPr>
          <w:color w:val="212121"/>
          <w:lang w:bidi="en-US"/>
        </w:rPr>
        <w:t xml:space="preserve"> the risk of heat illness.</w:t>
      </w:r>
    </w:p>
    <w:p w14:paraId="2057F7A9" w14:textId="52C58F69" w:rsidR="00E31A81"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Water and/or air-cooled garments</w:t>
      </w:r>
      <w:r w:rsidR="00756182" w:rsidRPr="0037120F">
        <w:rPr>
          <w:color w:val="212121"/>
          <w:lang w:bidi="en-US"/>
        </w:rPr>
        <w:t xml:space="preserve"> such as </w:t>
      </w:r>
      <w:r w:rsidRPr="0037120F">
        <w:rPr>
          <w:color w:val="212121"/>
          <w:lang w:bidi="en-US"/>
        </w:rPr>
        <w:t>cooling vests, jackets, and neck wraps</w:t>
      </w:r>
    </w:p>
    <w:p w14:paraId="3E6A14E0" w14:textId="54A77D97" w:rsidR="00E31A81"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Supplied air personal cooling systems</w:t>
      </w:r>
      <w:r w:rsidR="00E026F7" w:rsidRPr="0037120F">
        <w:rPr>
          <w:color w:val="212121"/>
          <w:lang w:bidi="en-US"/>
        </w:rPr>
        <w:t xml:space="preserve"> (fans)</w:t>
      </w:r>
    </w:p>
    <w:p w14:paraId="48115927" w14:textId="77777777" w:rsidR="00E31A81"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Insulated suits</w:t>
      </w:r>
    </w:p>
    <w:p w14:paraId="5D6745F4" w14:textId="77777777" w:rsidR="00E31A81"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Heat-reflective clothing</w:t>
      </w:r>
    </w:p>
    <w:p w14:paraId="0187C0DE" w14:textId="77777777" w:rsidR="00E31A81"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Infrared reflecting face shields</w:t>
      </w:r>
      <w:bookmarkStart w:id="1" w:name="_Hlk152334494"/>
    </w:p>
    <w:p w14:paraId="50251038" w14:textId="70390EC2" w:rsidR="008D5CDE" w:rsidRPr="0037120F" w:rsidRDefault="008D5CDE" w:rsidP="00756182">
      <w:pPr>
        <w:pStyle w:val="ListParagraph"/>
        <w:numPr>
          <w:ilvl w:val="1"/>
          <w:numId w:val="26"/>
        </w:numPr>
        <w:shd w:val="clear" w:color="auto" w:fill="FFFFFF"/>
        <w:spacing w:before="240" w:beforeAutospacing="0" w:after="120" w:afterAutospacing="0"/>
        <w:ind w:left="1350" w:hanging="210"/>
        <w:divId w:val="499389364"/>
        <w:rPr>
          <w:color w:val="212121"/>
          <w:lang w:bidi="en-US"/>
        </w:rPr>
      </w:pPr>
      <w:r w:rsidRPr="0037120F">
        <w:rPr>
          <w:color w:val="212121"/>
          <w:lang w:bidi="en-US"/>
        </w:rPr>
        <w:t xml:space="preserve">Other: </w:t>
      </w:r>
      <w:sdt>
        <w:sdtPr>
          <w:rPr>
            <w:rFonts w:cs="Lucida Sans Unicode"/>
            <w:color w:val="A6A6A6" w:themeColor="background1" w:themeShade="A6"/>
          </w:rPr>
          <w:id w:val="-1794595275"/>
          <w:placeholder>
            <w:docPart w:val="AE2F7E4648444337B1B0725B41ECBB69"/>
          </w:placeholder>
        </w:sdtPr>
        <w:sdtContent>
          <w:r w:rsidR="0037120F">
            <w:rPr>
              <w:rFonts w:cs="Lucida Sans Unicode"/>
              <w:color w:val="A6A6A6" w:themeColor="background1" w:themeShade="A6"/>
            </w:rPr>
            <w:t>List any additional PPE options available to workers.</w:t>
          </w:r>
        </w:sdtContent>
      </w:sdt>
    </w:p>
    <w:p w14:paraId="64210545" w14:textId="77777777" w:rsidR="0037120F" w:rsidRPr="0037120F" w:rsidRDefault="0037120F" w:rsidP="0037120F">
      <w:pPr>
        <w:pStyle w:val="ListParagraph"/>
        <w:shd w:val="clear" w:color="auto" w:fill="FFFFFF"/>
        <w:spacing w:before="240" w:beforeAutospacing="0" w:after="120" w:afterAutospacing="0"/>
        <w:ind w:left="1350"/>
        <w:divId w:val="499389364"/>
        <w:rPr>
          <w:color w:val="212121"/>
          <w:lang w:bidi="en-US"/>
        </w:rPr>
      </w:pPr>
    </w:p>
    <w:bookmarkEnd w:id="1"/>
    <w:p w14:paraId="7CD56175" w14:textId="77777777" w:rsidR="000D63EF" w:rsidRPr="00152E1F" w:rsidRDefault="00756182" w:rsidP="00F21659">
      <w:pPr>
        <w:pStyle w:val="ListParagraph"/>
        <w:numPr>
          <w:ilvl w:val="0"/>
          <w:numId w:val="26"/>
        </w:numPr>
        <w:shd w:val="clear" w:color="auto" w:fill="FFFFFF"/>
        <w:spacing w:before="240" w:beforeAutospacing="0" w:after="120" w:afterAutospacing="0"/>
        <w:divId w:val="499389364"/>
        <w:rPr>
          <w:b/>
          <w:bCs/>
          <w:i/>
          <w:iCs/>
          <w:color w:val="212121"/>
          <w:u w:val="single"/>
          <w:lang w:bidi="en-US"/>
        </w:rPr>
      </w:pPr>
      <w:r w:rsidRPr="0037120F">
        <w:rPr>
          <w:color w:val="212121"/>
          <w:lang w:bidi="en-US"/>
        </w:rPr>
        <w:t>Cooling source</w:t>
      </w:r>
      <w:r w:rsidR="00F21659" w:rsidRPr="0037120F">
        <w:rPr>
          <w:color w:val="212121"/>
          <w:lang w:bidi="en-US"/>
        </w:rPr>
        <w:t>s</w:t>
      </w:r>
      <w:r w:rsidRPr="0037120F">
        <w:rPr>
          <w:color w:val="212121"/>
          <w:lang w:bidi="en-US"/>
        </w:rPr>
        <w:t xml:space="preserve"> may </w:t>
      </w:r>
      <w:r w:rsidR="00934B08" w:rsidRPr="0037120F">
        <w:rPr>
          <w:color w:val="212121"/>
          <w:lang w:bidi="en-US"/>
        </w:rPr>
        <w:t xml:space="preserve">include </w:t>
      </w:r>
      <w:r w:rsidRPr="0037120F">
        <w:rPr>
          <w:color w:val="212121"/>
          <w:lang w:bidi="en-US"/>
        </w:rPr>
        <w:t>reusable ice packs or cooled air connected to an external source.</w:t>
      </w:r>
      <w:r w:rsidR="003579A7" w:rsidRPr="0037120F">
        <w:rPr>
          <w:color w:val="212121"/>
          <w:lang w:bidi="en-US"/>
        </w:rPr>
        <w:t xml:space="preserve"> However, cooling properties of cooling PPE </w:t>
      </w:r>
      <w:r w:rsidR="00934B08" w:rsidRPr="0037120F">
        <w:rPr>
          <w:color w:val="212121"/>
          <w:lang w:bidi="en-US"/>
        </w:rPr>
        <w:t xml:space="preserve">must be maintained </w:t>
      </w:r>
      <w:r w:rsidR="003579A7" w:rsidRPr="0037120F">
        <w:rPr>
          <w:color w:val="212121"/>
          <w:lang w:bidi="en-US"/>
        </w:rPr>
        <w:t>at all times.</w:t>
      </w:r>
    </w:p>
    <w:p w14:paraId="51B40FD2" w14:textId="77777777" w:rsidR="00152E1F" w:rsidRPr="000D63EF" w:rsidRDefault="00152E1F" w:rsidP="00152E1F">
      <w:pPr>
        <w:pStyle w:val="ListParagraph"/>
        <w:shd w:val="clear" w:color="auto" w:fill="FFFFFF"/>
        <w:spacing w:before="240" w:beforeAutospacing="0" w:after="120" w:afterAutospacing="0"/>
        <w:divId w:val="499389364"/>
        <w:rPr>
          <w:b/>
          <w:bCs/>
          <w:i/>
          <w:iCs/>
          <w:color w:val="212121"/>
          <w:u w:val="single"/>
          <w:lang w:bidi="en-US"/>
        </w:rPr>
      </w:pPr>
    </w:p>
    <w:p w14:paraId="6F3BA52F" w14:textId="2AE9876E" w:rsidR="000D63EF" w:rsidRPr="000D63EF" w:rsidRDefault="000D63EF" w:rsidP="00F21659">
      <w:pPr>
        <w:pStyle w:val="ListParagraph"/>
        <w:numPr>
          <w:ilvl w:val="0"/>
          <w:numId w:val="26"/>
        </w:numPr>
        <w:shd w:val="clear" w:color="auto" w:fill="FFFFFF"/>
        <w:spacing w:before="240" w:beforeAutospacing="0" w:after="120" w:afterAutospacing="0"/>
        <w:divId w:val="499389364"/>
        <w:rPr>
          <w:b/>
          <w:bCs/>
          <w:i/>
          <w:iCs/>
          <w:color w:val="212121"/>
          <w:u w:val="single"/>
          <w:lang w:bidi="en-US"/>
        </w:rPr>
      </w:pPr>
      <w:r>
        <w:rPr>
          <w:color w:val="212121"/>
          <w:lang w:bidi="en-US"/>
        </w:rPr>
        <w:t>Optimal clothing during elevated temperatures includes:</w:t>
      </w:r>
    </w:p>
    <w:p w14:paraId="218E949F" w14:textId="2AEE63AB" w:rsidR="000D63EF" w:rsidRPr="00A1222A" w:rsidRDefault="000D63EF" w:rsidP="000D63EF">
      <w:pPr>
        <w:pStyle w:val="ListParagraph"/>
        <w:numPr>
          <w:ilvl w:val="1"/>
          <w:numId w:val="26"/>
        </w:numPr>
        <w:shd w:val="clear" w:color="auto" w:fill="FFFFFF"/>
        <w:spacing w:before="240" w:beforeAutospacing="0" w:after="120" w:afterAutospacing="0"/>
        <w:divId w:val="499389364"/>
        <w:rPr>
          <w:b/>
          <w:bCs/>
          <w:i/>
          <w:iCs/>
          <w:color w:val="212121"/>
          <w:u w:val="single"/>
          <w:lang w:bidi="en-US"/>
        </w:rPr>
      </w:pPr>
      <w:r>
        <w:rPr>
          <w:color w:val="212121"/>
          <w:lang w:bidi="en-US"/>
        </w:rPr>
        <w:t>Hats with neck coverings</w:t>
      </w:r>
    </w:p>
    <w:p w14:paraId="3A40AA48" w14:textId="2F205249" w:rsidR="00A1222A" w:rsidRPr="009A4A5D" w:rsidRDefault="00A1222A" w:rsidP="000D63EF">
      <w:pPr>
        <w:pStyle w:val="ListParagraph"/>
        <w:numPr>
          <w:ilvl w:val="1"/>
          <w:numId w:val="26"/>
        </w:numPr>
        <w:shd w:val="clear" w:color="auto" w:fill="FFFFFF"/>
        <w:spacing w:before="240" w:beforeAutospacing="0" w:after="120" w:afterAutospacing="0"/>
        <w:divId w:val="499389364"/>
        <w:rPr>
          <w:b/>
          <w:bCs/>
          <w:i/>
          <w:iCs/>
          <w:color w:val="212121"/>
          <w:u w:val="single"/>
          <w:lang w:bidi="en-US"/>
        </w:rPr>
      </w:pPr>
      <w:r>
        <w:rPr>
          <w:color w:val="212121"/>
          <w:lang w:bidi="en-US"/>
        </w:rPr>
        <w:t>Loose-fitting, light</w:t>
      </w:r>
      <w:r w:rsidR="009A4A5D">
        <w:rPr>
          <w:color w:val="212121"/>
          <w:lang w:bidi="en-US"/>
        </w:rPr>
        <w:t xml:space="preserve">, </w:t>
      </w:r>
      <w:r>
        <w:rPr>
          <w:color w:val="212121"/>
          <w:lang w:bidi="en-US"/>
        </w:rPr>
        <w:t>brightly colored, reflective</w:t>
      </w:r>
      <w:r w:rsidR="009A4A5D">
        <w:rPr>
          <w:color w:val="212121"/>
          <w:lang w:bidi="en-US"/>
        </w:rPr>
        <w:t xml:space="preserve"> shirts</w:t>
      </w:r>
    </w:p>
    <w:p w14:paraId="0412F134" w14:textId="453DE9FF" w:rsidR="009A4A5D" w:rsidRPr="00152E1F" w:rsidRDefault="006024DE" w:rsidP="000D63EF">
      <w:pPr>
        <w:pStyle w:val="ListParagraph"/>
        <w:numPr>
          <w:ilvl w:val="1"/>
          <w:numId w:val="26"/>
        </w:numPr>
        <w:shd w:val="clear" w:color="auto" w:fill="FFFFFF"/>
        <w:spacing w:before="240" w:beforeAutospacing="0" w:after="120" w:afterAutospacing="0"/>
        <w:divId w:val="499389364"/>
        <w:rPr>
          <w:color w:val="212121"/>
          <w:lang w:bidi="en-US"/>
        </w:rPr>
      </w:pPr>
      <w:r w:rsidRPr="00152E1F">
        <w:rPr>
          <w:color w:val="212121"/>
          <w:lang w:bidi="en-US"/>
        </w:rPr>
        <w:t xml:space="preserve">Breathable </w:t>
      </w:r>
      <w:r w:rsidR="00152E1F" w:rsidRPr="00152E1F">
        <w:rPr>
          <w:color w:val="212121"/>
          <w:lang w:bidi="en-US"/>
        </w:rPr>
        <w:t xml:space="preserve">or ventilated </w:t>
      </w:r>
      <w:r w:rsidRPr="00152E1F">
        <w:rPr>
          <w:color w:val="212121"/>
          <w:lang w:bidi="en-US"/>
        </w:rPr>
        <w:t>clothing</w:t>
      </w:r>
      <w:r w:rsidR="00152E1F" w:rsidRPr="00152E1F">
        <w:rPr>
          <w:color w:val="212121"/>
          <w:lang w:bidi="en-US"/>
        </w:rPr>
        <w:t xml:space="preserve"> </w:t>
      </w:r>
    </w:p>
    <w:p w14:paraId="035C277D" w14:textId="77777777" w:rsidR="00B03CD5" w:rsidRDefault="00B03CD5" w:rsidP="00CC2D30">
      <w:pPr>
        <w:shd w:val="clear" w:color="auto" w:fill="FFFFFF"/>
        <w:spacing w:before="120" w:beforeAutospacing="0" w:after="120" w:afterAutospacing="0"/>
        <w:divId w:val="1504509977"/>
        <w:rPr>
          <w:rFonts w:ascii="Arial" w:hAnsi="Arial" w:cs="Arial"/>
          <w:b/>
          <w:bCs/>
          <w:color w:val="632423" w:themeColor="accent2" w:themeShade="80"/>
          <w:sz w:val="24"/>
          <w:szCs w:val="24"/>
        </w:rPr>
      </w:pPr>
    </w:p>
    <w:p w14:paraId="0169B59D" w14:textId="57200B3E" w:rsidR="005B5C88" w:rsidRPr="00D736EE" w:rsidRDefault="005B5C88" w:rsidP="00CC2D30">
      <w:pPr>
        <w:shd w:val="clear" w:color="auto" w:fill="FFFFFF"/>
        <w:spacing w:before="120" w:beforeAutospacing="0" w:after="120" w:afterAutospacing="0"/>
        <w:divId w:val="1504509977"/>
        <w:rPr>
          <w:rFonts w:ascii="Arial" w:hAnsi="Arial" w:cs="Arial"/>
          <w:b/>
          <w:bCs/>
          <w:color w:val="632423" w:themeColor="accent2" w:themeShade="80"/>
          <w:sz w:val="24"/>
          <w:szCs w:val="24"/>
        </w:rPr>
      </w:pPr>
      <w:r w:rsidRPr="00D736EE">
        <w:rPr>
          <w:rFonts w:ascii="Arial" w:hAnsi="Arial" w:cs="Arial"/>
          <w:b/>
          <w:bCs/>
          <w:color w:val="632423" w:themeColor="accent2" w:themeShade="80"/>
          <w:sz w:val="24"/>
          <w:szCs w:val="24"/>
        </w:rPr>
        <w:t xml:space="preserve">Section </w:t>
      </w:r>
      <w:r w:rsidR="00653C74">
        <w:rPr>
          <w:rFonts w:ascii="Arial" w:hAnsi="Arial" w:cs="Arial"/>
          <w:b/>
          <w:bCs/>
          <w:color w:val="632423" w:themeColor="accent2" w:themeShade="80"/>
          <w:sz w:val="24"/>
          <w:szCs w:val="24"/>
        </w:rPr>
        <w:t>10</w:t>
      </w:r>
      <w:r w:rsidR="00E077A0">
        <w:rPr>
          <w:rFonts w:ascii="Arial" w:hAnsi="Arial" w:cs="Arial"/>
          <w:b/>
          <w:bCs/>
          <w:color w:val="632423" w:themeColor="accent2" w:themeShade="80"/>
          <w:sz w:val="24"/>
          <w:szCs w:val="24"/>
        </w:rPr>
        <w:t>.</w:t>
      </w:r>
      <w:r w:rsidRPr="00D736EE">
        <w:rPr>
          <w:rFonts w:ascii="Arial" w:hAnsi="Arial" w:cs="Arial"/>
          <w:b/>
          <w:bCs/>
          <w:color w:val="632423" w:themeColor="accent2" w:themeShade="80"/>
          <w:sz w:val="24"/>
          <w:szCs w:val="24"/>
        </w:rPr>
        <w:t xml:space="preserve"> </w:t>
      </w:r>
      <w:r w:rsidR="00E077A0" w:rsidRPr="00E077A0">
        <w:rPr>
          <w:rFonts w:ascii="Arial" w:hAnsi="Arial" w:cs="Arial"/>
          <w:b/>
          <w:bCs/>
          <w:color w:val="632423" w:themeColor="accent2" w:themeShade="80"/>
          <w:sz w:val="24"/>
          <w:szCs w:val="24"/>
        </w:rPr>
        <w:t>High-heat procedures</w:t>
      </w:r>
    </w:p>
    <w:p w14:paraId="23974A92" w14:textId="17C68488" w:rsidR="000438A6" w:rsidRDefault="00F854F2" w:rsidP="000438A6">
      <w:pPr>
        <w:ind w:left="60"/>
        <w:divId w:val="1504509977"/>
        <w:rPr>
          <w:rFonts w:cs="Segoe UI"/>
        </w:rPr>
      </w:pPr>
      <w:r w:rsidRPr="00F854F2">
        <w:rPr>
          <w:rFonts w:cs="Segoe UI"/>
        </w:rPr>
        <w:t>High-</w:t>
      </w:r>
      <w:r w:rsidR="000438A6">
        <w:rPr>
          <w:rFonts w:cs="Segoe UI"/>
        </w:rPr>
        <w:t>h</w:t>
      </w:r>
      <w:r w:rsidRPr="00F854F2">
        <w:rPr>
          <w:rFonts w:cs="Segoe UI"/>
        </w:rPr>
        <w:t xml:space="preserve">eat </w:t>
      </w:r>
      <w:r w:rsidR="000438A6">
        <w:rPr>
          <w:rFonts w:cs="Segoe UI"/>
        </w:rPr>
        <w:t>p</w:t>
      </w:r>
      <w:r w:rsidRPr="00F854F2">
        <w:rPr>
          <w:rFonts w:cs="Segoe UI"/>
        </w:rPr>
        <w:t xml:space="preserve">rocedures </w:t>
      </w:r>
      <w:r w:rsidR="000438A6">
        <w:rPr>
          <w:rFonts w:cs="Segoe UI"/>
        </w:rPr>
        <w:t xml:space="preserve">must be implemented when temperatures reach or exceed the high heat trigger per Section 5 of this HIIPP. </w:t>
      </w:r>
      <w:bookmarkStart w:id="2" w:name="_Hlk152931552"/>
      <w:r w:rsidR="00A62D1B">
        <w:rPr>
          <w:rFonts w:cs="Segoe UI"/>
        </w:rPr>
        <w:t>These procedures are in addition to the initial heat trigger procedures already being taken.</w:t>
      </w:r>
    </w:p>
    <w:p w14:paraId="493D0B89" w14:textId="246D6029" w:rsidR="00A62D1B" w:rsidRDefault="00A62D1B" w:rsidP="00A62D1B">
      <w:pPr>
        <w:shd w:val="clear" w:color="auto" w:fill="FFFFFF"/>
        <w:spacing w:before="120" w:beforeAutospacing="0" w:after="120" w:afterAutospacing="0"/>
        <w:divId w:val="1504509977"/>
        <w:rPr>
          <w:b/>
          <w:bCs/>
          <w:color w:val="212121"/>
          <w:u w:val="single"/>
        </w:rPr>
      </w:pPr>
      <w:r w:rsidRPr="00A62D1B">
        <w:rPr>
          <w:color w:val="212121"/>
        </w:rPr>
        <w:t>10.1</w:t>
      </w:r>
      <w:r w:rsidR="001F786E">
        <w:rPr>
          <w:color w:val="212121"/>
        </w:rPr>
        <w:t xml:space="preserve"> </w:t>
      </w:r>
      <w:r w:rsidRPr="00A62D1B">
        <w:rPr>
          <w:b/>
          <w:bCs/>
          <w:color w:val="212121"/>
          <w:u w:val="single"/>
        </w:rPr>
        <w:t>REST</w:t>
      </w:r>
    </w:p>
    <w:p w14:paraId="07D127FC" w14:textId="63136248" w:rsidR="002D52E3" w:rsidRPr="00507047" w:rsidRDefault="009A7E14" w:rsidP="00507047">
      <w:pPr>
        <w:pStyle w:val="ListParagraph"/>
        <w:numPr>
          <w:ilvl w:val="0"/>
          <w:numId w:val="29"/>
        </w:numPr>
        <w:shd w:val="clear" w:color="auto" w:fill="FFFFFF"/>
        <w:spacing w:before="120" w:after="120"/>
        <w:ind w:left="1170"/>
        <w:divId w:val="1504509977"/>
        <w:rPr>
          <w:b/>
          <w:bCs/>
          <w:color w:val="212121"/>
          <w:u w:val="single"/>
        </w:rPr>
      </w:pPr>
      <w:r w:rsidRPr="00014187">
        <w:rPr>
          <w:rFonts w:cs="Segoe UI"/>
        </w:rPr>
        <w:t>A</w:t>
      </w:r>
      <w:r w:rsidR="005B5C95" w:rsidRPr="00014187">
        <w:rPr>
          <w:rFonts w:cs="Segoe UI"/>
        </w:rPr>
        <w:t xml:space="preserve"> </w:t>
      </w:r>
      <w:r w:rsidR="00556F6B" w:rsidRPr="001F786E">
        <w:rPr>
          <w:rFonts w:cs="Segoe UI"/>
          <w:u w:val="single"/>
        </w:rPr>
        <w:t>mandatory</w:t>
      </w:r>
      <w:r w:rsidR="00556F6B" w:rsidRPr="00014187">
        <w:rPr>
          <w:rFonts w:cs="Segoe UI"/>
        </w:rPr>
        <w:t xml:space="preserve"> paid break for a </w:t>
      </w:r>
      <w:r w:rsidR="005B5C95" w:rsidRPr="001F786E">
        <w:rPr>
          <w:rFonts w:cs="Segoe UI"/>
          <w:b/>
          <w:bCs/>
        </w:rPr>
        <w:t xml:space="preserve">minimum of </w:t>
      </w:r>
      <w:r w:rsidR="0009149E" w:rsidRPr="001F786E">
        <w:rPr>
          <w:rFonts w:cs="Segoe UI"/>
          <w:b/>
          <w:bCs/>
        </w:rPr>
        <w:t>15 minutes every two hours</w:t>
      </w:r>
      <w:r w:rsidR="0009149E" w:rsidRPr="00014187">
        <w:rPr>
          <w:rFonts w:cs="Segoe UI"/>
        </w:rPr>
        <w:t xml:space="preserve"> </w:t>
      </w:r>
      <w:r w:rsidRPr="00014187">
        <w:rPr>
          <w:rFonts w:cs="Segoe UI"/>
        </w:rPr>
        <w:t xml:space="preserve">will be provided for workers </w:t>
      </w:r>
      <w:r w:rsidR="0009149E" w:rsidRPr="00014187">
        <w:rPr>
          <w:rFonts w:cs="Segoe UI"/>
        </w:rPr>
        <w:t>when the high heat trigger is met or exceeded.</w:t>
      </w:r>
      <w:r w:rsidR="00014187">
        <w:rPr>
          <w:rFonts w:cs="Segoe UI"/>
        </w:rPr>
        <w:t xml:space="preserve"> The</w:t>
      </w:r>
      <w:r w:rsidR="002D52E3" w:rsidRPr="00014187">
        <w:rPr>
          <w:rFonts w:cs="Segoe UI"/>
        </w:rPr>
        <w:t xml:space="preserve"> </w:t>
      </w:r>
      <w:r w:rsidR="00014187" w:rsidRPr="00014187">
        <w:rPr>
          <w:rFonts w:cs="Segoe UI"/>
        </w:rPr>
        <w:t xml:space="preserve">total time of the rest break </w:t>
      </w:r>
      <w:r w:rsidR="00014187">
        <w:rPr>
          <w:rFonts w:cs="Segoe UI"/>
        </w:rPr>
        <w:t>does</w:t>
      </w:r>
      <w:r w:rsidR="00014187" w:rsidRPr="00014187">
        <w:rPr>
          <w:rFonts w:cs="Segoe UI"/>
        </w:rPr>
        <w:t xml:space="preserve"> not include </w:t>
      </w:r>
      <w:r w:rsidR="0052467B">
        <w:rPr>
          <w:rFonts w:cs="Segoe UI"/>
        </w:rPr>
        <w:t xml:space="preserve">reasonable </w:t>
      </w:r>
      <w:r w:rsidR="00014187" w:rsidRPr="00014187">
        <w:rPr>
          <w:rFonts w:cs="Segoe UI"/>
        </w:rPr>
        <w:t xml:space="preserve">time </w:t>
      </w:r>
      <w:r w:rsidR="0052467B">
        <w:rPr>
          <w:rFonts w:cs="Segoe UI"/>
        </w:rPr>
        <w:t>it takes employees to walk to and from the break areas or</w:t>
      </w:r>
      <w:r w:rsidR="00014187" w:rsidRPr="00014187">
        <w:rPr>
          <w:rFonts w:cs="Segoe UI"/>
        </w:rPr>
        <w:t xml:space="preserve"> remove PPE</w:t>
      </w:r>
      <w:r w:rsidR="00507047">
        <w:rPr>
          <w:rFonts w:cs="Segoe UI"/>
        </w:rPr>
        <w:t>.</w:t>
      </w:r>
    </w:p>
    <w:p w14:paraId="0FDE05CA" w14:textId="77777777" w:rsidR="00507047" w:rsidRPr="002D52E3" w:rsidRDefault="00507047" w:rsidP="00507047">
      <w:pPr>
        <w:pStyle w:val="ListParagraph"/>
        <w:shd w:val="clear" w:color="auto" w:fill="FFFFFF"/>
        <w:spacing w:before="120" w:after="120"/>
        <w:ind w:left="1170"/>
        <w:divId w:val="1504509977"/>
        <w:rPr>
          <w:b/>
          <w:bCs/>
          <w:color w:val="212121"/>
          <w:u w:val="single"/>
        </w:rPr>
      </w:pPr>
    </w:p>
    <w:p w14:paraId="2D980788" w14:textId="4B68A00E" w:rsidR="0009149E" w:rsidRPr="00DD0068" w:rsidRDefault="009C1F53" w:rsidP="009D7539">
      <w:pPr>
        <w:pStyle w:val="ListParagraph"/>
        <w:numPr>
          <w:ilvl w:val="0"/>
          <w:numId w:val="29"/>
        </w:numPr>
        <w:shd w:val="clear" w:color="auto" w:fill="FFFFFF"/>
        <w:spacing w:before="120" w:beforeAutospacing="0" w:after="120" w:afterAutospacing="0"/>
        <w:ind w:left="1170"/>
        <w:divId w:val="1504509977"/>
        <w:rPr>
          <w:b/>
          <w:bCs/>
          <w:color w:val="212121"/>
          <w:u w:val="single"/>
        </w:rPr>
      </w:pPr>
      <w:r>
        <w:rPr>
          <w:rFonts w:cs="Segoe UI"/>
        </w:rPr>
        <w:t>Additional preventative breaks will be permitted</w:t>
      </w:r>
      <w:r w:rsidR="00F86E21">
        <w:rPr>
          <w:rFonts w:cs="Segoe UI"/>
        </w:rPr>
        <w:t>,</w:t>
      </w:r>
      <w:r>
        <w:rPr>
          <w:rFonts w:cs="Segoe UI"/>
        </w:rPr>
        <w:t xml:space="preserve"> as needed</w:t>
      </w:r>
      <w:r w:rsidR="00F86E21">
        <w:rPr>
          <w:rFonts w:cs="Segoe UI"/>
        </w:rPr>
        <w:t>,</w:t>
      </w:r>
      <w:r>
        <w:rPr>
          <w:rFonts w:cs="Segoe UI"/>
        </w:rPr>
        <w:t xml:space="preserve"> to avoid heat stress.</w:t>
      </w:r>
    </w:p>
    <w:p w14:paraId="7D292C46" w14:textId="77777777" w:rsidR="00DD0068" w:rsidRDefault="00DD0068" w:rsidP="009D7539">
      <w:pPr>
        <w:pStyle w:val="ListParagraph"/>
        <w:shd w:val="clear" w:color="auto" w:fill="FFFFFF"/>
        <w:spacing w:before="120" w:beforeAutospacing="0" w:after="120" w:afterAutospacing="0"/>
        <w:ind w:left="1170" w:hanging="360"/>
        <w:divId w:val="1504509977"/>
        <w:rPr>
          <w:rFonts w:cs="Segoe UI"/>
        </w:rPr>
      </w:pPr>
    </w:p>
    <w:p w14:paraId="6F10A1E7" w14:textId="395B64F2" w:rsidR="00DD0068" w:rsidRDefault="00DD0068" w:rsidP="007D241D">
      <w:pPr>
        <w:pStyle w:val="ListParagraph"/>
        <w:shd w:val="clear" w:color="auto" w:fill="FFFFFF"/>
        <w:spacing w:before="120" w:after="120"/>
        <w:ind w:left="1170"/>
        <w:divId w:val="1504509977"/>
        <w:rPr>
          <w:color w:val="212121"/>
          <w:lang w:bidi="en-US"/>
        </w:rPr>
      </w:pPr>
      <w:r w:rsidRPr="00D904D6">
        <w:rPr>
          <w:rFonts w:ascii="Arial" w:hAnsi="Arial" w:cs="Arial"/>
          <w:color w:val="632423" w:themeColor="accent2" w:themeShade="80"/>
          <w:sz w:val="24"/>
          <w:szCs w:val="24"/>
          <w:u w:val="single"/>
        </w:rPr>
        <w:t>NOTE</w:t>
      </w:r>
      <w:r w:rsidRPr="00DD0068">
        <w:rPr>
          <w:rFonts w:ascii="Arial" w:hAnsi="Arial" w:cs="Arial"/>
          <w:color w:val="632423" w:themeColor="accent2" w:themeShade="80"/>
          <w:sz w:val="24"/>
          <w:szCs w:val="24"/>
        </w:rPr>
        <w:t>:</w:t>
      </w:r>
      <w:r>
        <w:rPr>
          <w:color w:val="212121"/>
          <w:lang w:bidi="en-US"/>
        </w:rPr>
        <w:t xml:space="preserve"> Slowing or pacing work shall not be considered a rest break.</w:t>
      </w:r>
      <w:r w:rsidR="009D7539">
        <w:rPr>
          <w:color w:val="212121"/>
          <w:lang w:bidi="en-US"/>
        </w:rPr>
        <w:t xml:space="preserve"> S</w:t>
      </w:r>
      <w:r w:rsidR="009D7539" w:rsidRPr="009D7539">
        <w:rPr>
          <w:color w:val="212121"/>
          <w:lang w:bidi="en-US"/>
        </w:rPr>
        <w:t>taggering</w:t>
      </w:r>
      <w:r w:rsidR="007D241D">
        <w:rPr>
          <w:color w:val="212121"/>
          <w:lang w:bidi="en-US"/>
        </w:rPr>
        <w:t xml:space="preserve"> </w:t>
      </w:r>
      <w:r w:rsidR="009D7539" w:rsidRPr="009D7539">
        <w:rPr>
          <w:color w:val="212121"/>
          <w:lang w:bidi="en-US"/>
        </w:rPr>
        <w:t xml:space="preserve">employee break times, within the required two-hour period, </w:t>
      </w:r>
      <w:r w:rsidR="007D241D">
        <w:rPr>
          <w:color w:val="212121"/>
          <w:lang w:bidi="en-US"/>
        </w:rPr>
        <w:t xml:space="preserve">is permitted </w:t>
      </w:r>
      <w:r w:rsidR="009D7539" w:rsidRPr="009D7539">
        <w:rPr>
          <w:color w:val="212121"/>
          <w:lang w:bidi="en-US"/>
        </w:rPr>
        <w:t>to ensure that</w:t>
      </w:r>
      <w:r w:rsidR="007D241D">
        <w:rPr>
          <w:color w:val="212121"/>
          <w:lang w:bidi="en-US"/>
        </w:rPr>
        <w:t xml:space="preserve"> </w:t>
      </w:r>
      <w:r w:rsidR="009D7539" w:rsidRPr="009D7539">
        <w:rPr>
          <w:color w:val="212121"/>
          <w:lang w:bidi="en-US"/>
        </w:rPr>
        <w:t>some employees are always available to continue workin</w:t>
      </w:r>
      <w:r w:rsidR="007D241D">
        <w:rPr>
          <w:color w:val="212121"/>
          <w:lang w:bidi="en-US"/>
        </w:rPr>
        <w:t>g for continuous operations.</w:t>
      </w:r>
    </w:p>
    <w:p w14:paraId="4C86B8C1" w14:textId="77777777" w:rsidR="00DD0068" w:rsidRPr="00CA26D6" w:rsidRDefault="00DD0068" w:rsidP="009D7539">
      <w:pPr>
        <w:pStyle w:val="ListParagraph"/>
        <w:shd w:val="clear" w:color="auto" w:fill="FFFFFF"/>
        <w:spacing w:before="120" w:beforeAutospacing="0" w:after="120" w:afterAutospacing="0"/>
        <w:ind w:left="1170" w:hanging="360"/>
        <w:divId w:val="1504509977"/>
        <w:rPr>
          <w:b/>
          <w:bCs/>
          <w:color w:val="212121"/>
          <w:u w:val="single"/>
        </w:rPr>
      </w:pPr>
    </w:p>
    <w:p w14:paraId="15CADA36" w14:textId="4C35E99F" w:rsidR="00CA26D6" w:rsidRPr="00730E0E" w:rsidRDefault="00CA26D6" w:rsidP="009D7539">
      <w:pPr>
        <w:pStyle w:val="ListParagraph"/>
        <w:numPr>
          <w:ilvl w:val="0"/>
          <w:numId w:val="29"/>
        </w:numPr>
        <w:shd w:val="clear" w:color="auto" w:fill="FFFFFF"/>
        <w:spacing w:before="120" w:beforeAutospacing="0" w:after="120" w:afterAutospacing="0"/>
        <w:ind w:left="1170"/>
        <w:divId w:val="1504509977"/>
        <w:rPr>
          <w:b/>
          <w:bCs/>
          <w:color w:val="212121"/>
          <w:u w:val="single"/>
        </w:rPr>
      </w:pPr>
      <w:r>
        <w:rPr>
          <w:rFonts w:cs="Segoe UI"/>
        </w:rPr>
        <w:t xml:space="preserve">Workers </w:t>
      </w:r>
      <w:r w:rsidR="00730E0E">
        <w:rPr>
          <w:rFonts w:cs="Segoe UI"/>
        </w:rPr>
        <w:t>must be encouraged to drink water and remove outer layers of clothing (vests, etc.), boots, and PPE to assist with cool down process.</w:t>
      </w:r>
    </w:p>
    <w:p w14:paraId="1A072DA9" w14:textId="77777777" w:rsidR="00730E0E" w:rsidRPr="0009149E" w:rsidRDefault="00730E0E" w:rsidP="00730E0E">
      <w:pPr>
        <w:pStyle w:val="ListParagraph"/>
        <w:shd w:val="clear" w:color="auto" w:fill="FFFFFF"/>
        <w:spacing w:before="120" w:beforeAutospacing="0" w:after="120" w:afterAutospacing="0"/>
        <w:divId w:val="1504509977"/>
        <w:rPr>
          <w:b/>
          <w:bCs/>
          <w:color w:val="212121"/>
          <w:u w:val="single"/>
        </w:rPr>
      </w:pPr>
    </w:p>
    <w:p w14:paraId="5EDC7358" w14:textId="3739C0E2" w:rsidR="00A62D1B" w:rsidRDefault="00A62D1B" w:rsidP="0009149E">
      <w:pPr>
        <w:shd w:val="clear" w:color="auto" w:fill="FFFFFF"/>
        <w:spacing w:before="120" w:beforeAutospacing="0" w:after="120" w:afterAutospacing="0"/>
        <w:divId w:val="1504509977"/>
        <w:rPr>
          <w:b/>
          <w:bCs/>
          <w:color w:val="212121"/>
          <w:u w:val="single"/>
        </w:rPr>
      </w:pPr>
      <w:r w:rsidRPr="0009149E">
        <w:rPr>
          <w:color w:val="212121"/>
        </w:rPr>
        <w:t>10.</w:t>
      </w:r>
      <w:r w:rsidR="001F786E">
        <w:rPr>
          <w:color w:val="212121"/>
        </w:rPr>
        <w:t>2</w:t>
      </w:r>
      <w:r w:rsidRPr="0009149E">
        <w:rPr>
          <w:color w:val="212121"/>
        </w:rPr>
        <w:t xml:space="preserve"> </w:t>
      </w:r>
      <w:r w:rsidR="006C4651">
        <w:rPr>
          <w:b/>
          <w:bCs/>
          <w:color w:val="212121"/>
          <w:u w:val="single"/>
        </w:rPr>
        <w:t>OBSERVATION AND MONITORING</w:t>
      </w:r>
    </w:p>
    <w:p w14:paraId="248BFD02" w14:textId="1714A618" w:rsidR="007927EA" w:rsidRPr="007927EA" w:rsidRDefault="007927EA" w:rsidP="00930595">
      <w:pPr>
        <w:shd w:val="clear" w:color="auto" w:fill="FFFFFF"/>
        <w:spacing w:before="120" w:beforeAutospacing="0" w:after="120" w:afterAutospacing="0"/>
        <w:divId w:val="1504509977"/>
        <w:rPr>
          <w:color w:val="212121"/>
        </w:rPr>
      </w:pPr>
      <w:r>
        <w:rPr>
          <w:color w:val="212121"/>
        </w:rPr>
        <w:t xml:space="preserve">It’s imperative that </w:t>
      </w:r>
      <w:r w:rsidRPr="007927EA">
        <w:rPr>
          <w:color w:val="212121"/>
        </w:rPr>
        <w:t xml:space="preserve">signs and symptoms of heat-related illness </w:t>
      </w:r>
      <w:r>
        <w:rPr>
          <w:color w:val="212121"/>
        </w:rPr>
        <w:t xml:space="preserve">are </w:t>
      </w:r>
      <w:r w:rsidR="00036F69">
        <w:rPr>
          <w:color w:val="212121"/>
        </w:rPr>
        <w:t xml:space="preserve">identified and reported </w:t>
      </w:r>
      <w:r w:rsidRPr="007927EA">
        <w:rPr>
          <w:color w:val="212121"/>
        </w:rPr>
        <w:t>early</w:t>
      </w:r>
      <w:r w:rsidR="00036F69">
        <w:rPr>
          <w:color w:val="212121"/>
        </w:rPr>
        <w:t xml:space="preserve"> </w:t>
      </w:r>
      <w:r w:rsidRPr="007927EA">
        <w:rPr>
          <w:color w:val="212121"/>
        </w:rPr>
        <w:t>so appropriate action can be taken to prevent the condition from worsening</w:t>
      </w:r>
      <w:r w:rsidR="00036F69">
        <w:rPr>
          <w:color w:val="212121"/>
        </w:rPr>
        <w:t>.</w:t>
      </w:r>
      <w:r w:rsidR="00930595">
        <w:rPr>
          <w:color w:val="212121"/>
        </w:rPr>
        <w:t xml:space="preserve"> T</w:t>
      </w:r>
      <w:r w:rsidR="00930595" w:rsidRPr="00930595">
        <w:rPr>
          <w:color w:val="212121"/>
        </w:rPr>
        <w:t>he physiological</w:t>
      </w:r>
      <w:r w:rsidR="00930595">
        <w:rPr>
          <w:color w:val="212121"/>
        </w:rPr>
        <w:t xml:space="preserve"> </w:t>
      </w:r>
      <w:r w:rsidR="003913B4">
        <w:rPr>
          <w:color w:val="212121"/>
        </w:rPr>
        <w:t xml:space="preserve">indicators </w:t>
      </w:r>
      <w:r w:rsidR="00930595" w:rsidRPr="00930595">
        <w:rPr>
          <w:color w:val="212121"/>
        </w:rPr>
        <w:t xml:space="preserve">of a heat-related </w:t>
      </w:r>
      <w:r w:rsidR="003913B4" w:rsidRPr="00930595">
        <w:rPr>
          <w:color w:val="212121"/>
        </w:rPr>
        <w:t>illness</w:t>
      </w:r>
      <w:r w:rsidR="00B03CD5">
        <w:rPr>
          <w:color w:val="212121"/>
        </w:rPr>
        <w:t xml:space="preserve"> </w:t>
      </w:r>
      <w:r w:rsidR="003913B4">
        <w:rPr>
          <w:color w:val="212121"/>
        </w:rPr>
        <w:t xml:space="preserve">which </w:t>
      </w:r>
      <w:r w:rsidR="00B03CD5">
        <w:rPr>
          <w:color w:val="212121"/>
        </w:rPr>
        <w:t>include</w:t>
      </w:r>
      <w:r w:rsidR="00930595" w:rsidRPr="00930595">
        <w:rPr>
          <w:color w:val="212121"/>
        </w:rPr>
        <w:t xml:space="preserve"> headache, nausea, weakness,</w:t>
      </w:r>
      <w:r w:rsidR="00930595">
        <w:rPr>
          <w:color w:val="212121"/>
        </w:rPr>
        <w:t xml:space="preserve"> </w:t>
      </w:r>
      <w:r w:rsidR="00930595" w:rsidRPr="00930595">
        <w:rPr>
          <w:color w:val="212121"/>
        </w:rPr>
        <w:t>dizziness, elevated body temperature, muscle cramps, and muscle pain or spasms.</w:t>
      </w:r>
    </w:p>
    <w:p w14:paraId="242F9225" w14:textId="2C9524C5" w:rsidR="00036F69" w:rsidRDefault="00C42A20" w:rsidP="00930595">
      <w:pPr>
        <w:pStyle w:val="ListParagraph"/>
        <w:numPr>
          <w:ilvl w:val="0"/>
          <w:numId w:val="29"/>
        </w:numPr>
        <w:shd w:val="clear" w:color="auto" w:fill="FFFFFF"/>
        <w:spacing w:before="120" w:beforeAutospacing="0" w:after="120" w:afterAutospacing="0"/>
        <w:ind w:left="1290"/>
        <w:divId w:val="1504509977"/>
        <w:rPr>
          <w:color w:val="212121"/>
        </w:rPr>
      </w:pPr>
      <w:r>
        <w:rPr>
          <w:color w:val="212121"/>
        </w:rPr>
        <w:t>Employes must be observed</w:t>
      </w:r>
      <w:r w:rsidR="006C4651" w:rsidRPr="006C4651">
        <w:rPr>
          <w:color w:val="212121"/>
        </w:rPr>
        <w:t xml:space="preserve"> for signs and symptoms of </w:t>
      </w:r>
      <w:r w:rsidR="007461DD" w:rsidRPr="006C4651">
        <w:rPr>
          <w:color w:val="212121"/>
        </w:rPr>
        <w:t>heat</w:t>
      </w:r>
      <w:r w:rsidR="007461DD">
        <w:rPr>
          <w:color w:val="212121"/>
        </w:rPr>
        <w:t>-</w:t>
      </w:r>
      <w:r w:rsidR="006C4651" w:rsidRPr="006C4651">
        <w:rPr>
          <w:color w:val="212121"/>
        </w:rPr>
        <w:t>related illness when the high heat trigger is reached or exceeded.</w:t>
      </w:r>
      <w:r w:rsidR="00036F69">
        <w:rPr>
          <w:color w:val="212121"/>
        </w:rPr>
        <w:t xml:space="preserve"> Observation will be either:</w:t>
      </w:r>
    </w:p>
    <w:p w14:paraId="67DD8DE0" w14:textId="36F6BFE9" w:rsidR="00C42A20" w:rsidRDefault="00C42A20" w:rsidP="00E827FB">
      <w:pPr>
        <w:pStyle w:val="ListParagraph"/>
        <w:numPr>
          <w:ilvl w:val="1"/>
          <w:numId w:val="29"/>
        </w:numPr>
        <w:shd w:val="clear" w:color="auto" w:fill="FFFFFF"/>
        <w:spacing w:before="120" w:beforeAutospacing="0" w:after="120" w:afterAutospacing="0"/>
        <w:ind w:left="2160"/>
        <w:divId w:val="1504509977"/>
        <w:rPr>
          <w:color w:val="212121"/>
        </w:rPr>
      </w:pPr>
      <w:r w:rsidRPr="006C4651">
        <w:rPr>
          <w:color w:val="212121"/>
        </w:rPr>
        <w:t xml:space="preserve">The HSC or supervisor must </w:t>
      </w:r>
      <w:r w:rsidR="002F00F6">
        <w:rPr>
          <w:color w:val="212121"/>
        </w:rPr>
        <w:t xml:space="preserve">remain in near proximity and </w:t>
      </w:r>
      <w:r w:rsidRPr="006C4651">
        <w:rPr>
          <w:color w:val="212121"/>
        </w:rPr>
        <w:t>observe employees</w:t>
      </w:r>
      <w:r>
        <w:rPr>
          <w:color w:val="212121"/>
        </w:rPr>
        <w:t>;</w:t>
      </w:r>
    </w:p>
    <w:p w14:paraId="6FFE829B" w14:textId="77777777" w:rsidR="00875339" w:rsidRDefault="00875339" w:rsidP="00875339">
      <w:pPr>
        <w:pStyle w:val="ListParagraph"/>
        <w:shd w:val="clear" w:color="auto" w:fill="FFFFFF"/>
        <w:spacing w:before="120" w:after="120"/>
        <w:divId w:val="1504509977"/>
        <w:rPr>
          <w:rFonts w:ascii="Arial" w:hAnsi="Arial" w:cs="Arial"/>
          <w:color w:val="632423" w:themeColor="accent2" w:themeShade="80"/>
          <w:sz w:val="24"/>
          <w:szCs w:val="24"/>
          <w:u w:val="single"/>
        </w:rPr>
      </w:pPr>
    </w:p>
    <w:p w14:paraId="6D9CA101" w14:textId="226C319A" w:rsidR="00875339" w:rsidRDefault="00875339" w:rsidP="00875339">
      <w:pPr>
        <w:pStyle w:val="ListParagraph"/>
        <w:shd w:val="clear" w:color="auto" w:fill="FFFFFF"/>
        <w:spacing w:before="120" w:after="120"/>
        <w:ind w:left="2160"/>
        <w:divId w:val="1504509977"/>
        <w:rPr>
          <w:color w:val="212121"/>
          <w:lang w:bidi="en-US"/>
        </w:rPr>
      </w:pPr>
      <w:r w:rsidRPr="00D904D6">
        <w:rPr>
          <w:rFonts w:ascii="Arial" w:hAnsi="Arial" w:cs="Arial"/>
          <w:color w:val="632423" w:themeColor="accent2" w:themeShade="80"/>
          <w:sz w:val="24"/>
          <w:szCs w:val="24"/>
          <w:u w:val="single"/>
        </w:rPr>
        <w:t>NOTE</w:t>
      </w:r>
      <w:r w:rsidRPr="00DD0068">
        <w:rPr>
          <w:rFonts w:ascii="Arial" w:hAnsi="Arial" w:cs="Arial"/>
          <w:color w:val="632423" w:themeColor="accent2" w:themeShade="80"/>
          <w:sz w:val="24"/>
          <w:szCs w:val="24"/>
        </w:rPr>
        <w:t>:</w:t>
      </w:r>
      <w:r>
        <w:rPr>
          <w:color w:val="212121"/>
          <w:lang w:bidi="en-US"/>
        </w:rPr>
        <w:t xml:space="preserve"> No more than 20 employees may be observed per HSC or supervisor.</w:t>
      </w:r>
    </w:p>
    <w:p w14:paraId="057CFDD5" w14:textId="77777777" w:rsidR="00C42A20" w:rsidRDefault="00C42A20" w:rsidP="00875339">
      <w:pPr>
        <w:pStyle w:val="ListParagraph"/>
        <w:shd w:val="clear" w:color="auto" w:fill="FFFFFF"/>
        <w:spacing w:before="120" w:beforeAutospacing="0" w:after="120" w:afterAutospacing="0"/>
        <w:ind w:left="2160"/>
        <w:divId w:val="1504509977"/>
        <w:rPr>
          <w:color w:val="212121"/>
        </w:rPr>
      </w:pPr>
    </w:p>
    <w:p w14:paraId="6A6D2359" w14:textId="70B07593" w:rsidR="00930595" w:rsidRDefault="00930595" w:rsidP="00E827FB">
      <w:pPr>
        <w:pStyle w:val="ListParagraph"/>
        <w:numPr>
          <w:ilvl w:val="1"/>
          <w:numId w:val="29"/>
        </w:numPr>
        <w:shd w:val="clear" w:color="auto" w:fill="FFFFFF"/>
        <w:spacing w:before="120" w:beforeAutospacing="0" w:after="120" w:afterAutospacing="0"/>
        <w:ind w:left="2160"/>
        <w:divId w:val="1504509977"/>
        <w:rPr>
          <w:color w:val="212121"/>
        </w:rPr>
      </w:pPr>
      <w:r>
        <w:rPr>
          <w:color w:val="212121"/>
        </w:rPr>
        <w:t xml:space="preserve">Mandatory buddy systems </w:t>
      </w:r>
      <w:r w:rsidR="00E827FB">
        <w:rPr>
          <w:color w:val="212121"/>
        </w:rPr>
        <w:t>in which coworkers in the same work area observe and monitor one another.</w:t>
      </w:r>
    </w:p>
    <w:p w14:paraId="5116EA0A" w14:textId="77777777" w:rsidR="00774359" w:rsidRDefault="00774359" w:rsidP="00774359">
      <w:pPr>
        <w:pStyle w:val="ListParagraph"/>
        <w:shd w:val="clear" w:color="auto" w:fill="FFFFFF"/>
        <w:spacing w:before="120" w:beforeAutospacing="0" w:after="120" w:afterAutospacing="0"/>
        <w:ind w:left="2160"/>
        <w:divId w:val="1504509977"/>
        <w:rPr>
          <w:color w:val="212121"/>
        </w:rPr>
      </w:pPr>
    </w:p>
    <w:p w14:paraId="02E1FC86" w14:textId="119D6C09" w:rsidR="00F61D85" w:rsidRPr="00930595" w:rsidRDefault="00F61D85" w:rsidP="00E827FB">
      <w:pPr>
        <w:pStyle w:val="ListParagraph"/>
        <w:numPr>
          <w:ilvl w:val="1"/>
          <w:numId w:val="29"/>
        </w:numPr>
        <w:shd w:val="clear" w:color="auto" w:fill="FFFFFF"/>
        <w:spacing w:before="120" w:beforeAutospacing="0" w:after="120" w:afterAutospacing="0"/>
        <w:ind w:left="2160"/>
        <w:divId w:val="1504509977"/>
        <w:rPr>
          <w:color w:val="212121"/>
        </w:rPr>
      </w:pPr>
      <w:r>
        <w:rPr>
          <w:color w:val="212121"/>
        </w:rPr>
        <w:t xml:space="preserve">For remote or mobile workers, </w:t>
      </w:r>
      <w:r w:rsidR="00596EBE">
        <w:rPr>
          <w:color w:val="212121"/>
        </w:rPr>
        <w:t xml:space="preserve">an effective, two-way communication system must be established so the HSC or supervisor can make contact with the worker(s) at least every two hours. </w:t>
      </w:r>
      <w:r w:rsidR="00774359">
        <w:rPr>
          <w:color w:val="212121"/>
        </w:rPr>
        <w:t>If no return communication is received, direct contact must be made with the employee</w:t>
      </w:r>
      <w:r w:rsidR="00815342">
        <w:rPr>
          <w:color w:val="212121"/>
        </w:rPr>
        <w:t>(s)</w:t>
      </w:r>
      <w:r w:rsidR="00774359">
        <w:rPr>
          <w:color w:val="212121"/>
        </w:rPr>
        <w:t xml:space="preserve"> to ensure their safety.</w:t>
      </w:r>
    </w:p>
    <w:p w14:paraId="70676C8A" w14:textId="77777777" w:rsidR="006C4651" w:rsidRPr="006C4651" w:rsidRDefault="006C4651" w:rsidP="00A03AB1">
      <w:pPr>
        <w:pStyle w:val="ListParagraph"/>
        <w:shd w:val="clear" w:color="auto" w:fill="FFFFFF"/>
        <w:spacing w:before="120" w:beforeAutospacing="0" w:after="120" w:afterAutospacing="0"/>
        <w:ind w:left="1230"/>
        <w:divId w:val="1504509977"/>
        <w:rPr>
          <w:color w:val="212121"/>
        </w:rPr>
      </w:pPr>
    </w:p>
    <w:p w14:paraId="15C09913" w14:textId="149BCFDD" w:rsidR="0034723F" w:rsidRDefault="00A62D1B" w:rsidP="0034723F">
      <w:pPr>
        <w:shd w:val="clear" w:color="auto" w:fill="FFFFFF"/>
        <w:spacing w:before="120" w:beforeAutospacing="0" w:after="120" w:afterAutospacing="0"/>
        <w:divId w:val="1504509977"/>
        <w:rPr>
          <w:color w:val="212121"/>
          <w:u w:val="single"/>
        </w:rPr>
      </w:pPr>
      <w:r w:rsidRPr="003913B4">
        <w:rPr>
          <w:color w:val="212121"/>
        </w:rPr>
        <w:t>10.</w:t>
      </w:r>
      <w:r w:rsidR="003913B4">
        <w:rPr>
          <w:color w:val="212121"/>
        </w:rPr>
        <w:t>3</w:t>
      </w:r>
      <w:r w:rsidRPr="003913B4">
        <w:rPr>
          <w:color w:val="212121"/>
        </w:rPr>
        <w:t xml:space="preserve"> </w:t>
      </w:r>
      <w:r w:rsidRPr="003913B4">
        <w:rPr>
          <w:b/>
          <w:bCs/>
          <w:color w:val="212121"/>
          <w:u w:val="single"/>
        </w:rPr>
        <w:t>COMMUNICATION</w:t>
      </w:r>
    </w:p>
    <w:p w14:paraId="53A285F2" w14:textId="77777777" w:rsidR="0096197F" w:rsidRDefault="0034723F" w:rsidP="006A5D3D">
      <w:pPr>
        <w:shd w:val="clear" w:color="auto" w:fill="FFFFFF"/>
        <w:spacing w:before="120" w:beforeAutospacing="0" w:after="120" w:afterAutospacing="0"/>
        <w:divId w:val="1504509977"/>
        <w:rPr>
          <w:rFonts w:cs="Segoe UI"/>
        </w:rPr>
      </w:pPr>
      <w:r w:rsidRPr="003D1E7D">
        <w:rPr>
          <w:color w:val="212121"/>
        </w:rPr>
        <w:t>H</w:t>
      </w:r>
      <w:r w:rsidRPr="0034723F">
        <w:rPr>
          <w:rFonts w:cs="Segoe UI"/>
        </w:rPr>
        <w:t>azardous heat can lead to sudden</w:t>
      </w:r>
      <w:r>
        <w:rPr>
          <w:rFonts w:cs="Segoe UI"/>
        </w:rPr>
        <w:t xml:space="preserve"> </w:t>
      </w:r>
      <w:r w:rsidRPr="0034723F">
        <w:rPr>
          <w:rFonts w:cs="Segoe UI"/>
        </w:rPr>
        <w:t xml:space="preserve">and traumatic </w:t>
      </w:r>
      <w:r w:rsidR="0096197F" w:rsidRPr="0034723F">
        <w:rPr>
          <w:rFonts w:cs="Segoe UI"/>
        </w:rPr>
        <w:t>injuries</w:t>
      </w:r>
      <w:r w:rsidR="0096197F">
        <w:rPr>
          <w:rFonts w:cs="Segoe UI"/>
        </w:rPr>
        <w:t xml:space="preserve"> and</w:t>
      </w:r>
      <w:r w:rsidR="006A5D3D">
        <w:rPr>
          <w:rFonts w:cs="Segoe UI"/>
        </w:rPr>
        <w:t xml:space="preserve"> </w:t>
      </w:r>
      <w:r w:rsidRPr="0034723F">
        <w:rPr>
          <w:rFonts w:cs="Segoe UI"/>
        </w:rPr>
        <w:t>can quickly progress to life threatening</w:t>
      </w:r>
      <w:r w:rsidR="006A5D3D">
        <w:rPr>
          <w:rFonts w:cs="Segoe UI"/>
        </w:rPr>
        <w:t xml:space="preserve"> incidents if </w:t>
      </w:r>
      <w:r w:rsidRPr="0034723F">
        <w:rPr>
          <w:rFonts w:cs="Segoe UI"/>
        </w:rPr>
        <w:t>not treated properly and promptly.</w:t>
      </w:r>
      <w:r w:rsidR="006A5D3D">
        <w:rPr>
          <w:rFonts w:cs="Segoe UI"/>
        </w:rPr>
        <w:t xml:space="preserve"> Communication is key </w:t>
      </w:r>
      <w:r w:rsidR="0096197F">
        <w:rPr>
          <w:rFonts w:cs="Segoe UI"/>
        </w:rPr>
        <w:t>to preventing potentially catastrophic consequences.</w:t>
      </w:r>
    </w:p>
    <w:p w14:paraId="2B1A2CFB" w14:textId="642AA901" w:rsidR="0034723F" w:rsidRDefault="0096197F" w:rsidP="006A5D3D">
      <w:pPr>
        <w:shd w:val="clear" w:color="auto" w:fill="FFFFFF"/>
        <w:spacing w:before="120" w:beforeAutospacing="0" w:after="120" w:afterAutospacing="0"/>
        <w:divId w:val="1504509977"/>
        <w:rPr>
          <w:rFonts w:cs="Segoe UI"/>
        </w:rPr>
      </w:pPr>
      <w:r>
        <w:rPr>
          <w:rFonts w:cs="Segoe UI"/>
        </w:rPr>
        <w:t>The following are required for effectively communicating with workers during times of hazardous heat:</w:t>
      </w:r>
    </w:p>
    <w:p w14:paraId="3C4033CB" w14:textId="78536973" w:rsidR="009E0C64" w:rsidRDefault="00A03AB1" w:rsidP="002655EC">
      <w:pPr>
        <w:numPr>
          <w:ilvl w:val="0"/>
          <w:numId w:val="12"/>
        </w:numPr>
        <w:divId w:val="1504509977"/>
        <w:rPr>
          <w:rFonts w:cs="Segoe UI"/>
        </w:rPr>
      </w:pPr>
      <w:r w:rsidRPr="00B202EC">
        <w:rPr>
          <w:rFonts w:ascii="Arial" w:hAnsi="Arial" w:cs="Arial"/>
          <w:b/>
          <w:bCs/>
          <w:color w:val="632423" w:themeColor="accent2" w:themeShade="80"/>
          <w:sz w:val="24"/>
          <w:szCs w:val="24"/>
          <w:u w:val="single"/>
        </w:rPr>
        <w:t>HAZARD ALERT!</w:t>
      </w:r>
      <w:r>
        <w:rPr>
          <w:rFonts w:cs="Segoe UI"/>
        </w:rPr>
        <w:t xml:space="preserve"> </w:t>
      </w:r>
      <w:r w:rsidR="002655EC">
        <w:rPr>
          <w:rFonts w:cs="Segoe UI"/>
        </w:rPr>
        <w:t xml:space="preserve">A hazard alert must be issued to </w:t>
      </w:r>
      <w:r w:rsidR="00DB5680">
        <w:rPr>
          <w:rFonts w:cs="Segoe UI"/>
        </w:rPr>
        <w:t xml:space="preserve">all </w:t>
      </w:r>
      <w:r w:rsidR="002655EC" w:rsidRPr="002655EC">
        <w:rPr>
          <w:rFonts w:cs="Segoe UI"/>
        </w:rPr>
        <w:t xml:space="preserve">employees </w:t>
      </w:r>
      <w:r w:rsidR="00DB5680">
        <w:rPr>
          <w:rFonts w:cs="Segoe UI"/>
        </w:rPr>
        <w:t xml:space="preserve">(including remote and mobile workers) </w:t>
      </w:r>
      <w:r w:rsidR="002655EC" w:rsidRPr="002655EC">
        <w:rPr>
          <w:rFonts w:cs="Segoe UI"/>
        </w:rPr>
        <w:t xml:space="preserve">when </w:t>
      </w:r>
      <w:r w:rsidR="002655EC">
        <w:rPr>
          <w:rFonts w:cs="Segoe UI"/>
        </w:rPr>
        <w:t>the high</w:t>
      </w:r>
      <w:r w:rsidR="002655EC" w:rsidRPr="002655EC">
        <w:rPr>
          <w:rFonts w:cs="Segoe UI"/>
        </w:rPr>
        <w:t xml:space="preserve"> heat </w:t>
      </w:r>
      <w:r w:rsidR="002655EC">
        <w:rPr>
          <w:rFonts w:cs="Segoe UI"/>
        </w:rPr>
        <w:t>trigger is met or exceeded</w:t>
      </w:r>
      <w:r w:rsidR="00AF45E8">
        <w:rPr>
          <w:rFonts w:cs="Segoe UI"/>
        </w:rPr>
        <w:t>,</w:t>
      </w:r>
      <w:r w:rsidR="00850737">
        <w:rPr>
          <w:rFonts w:cs="Segoe UI"/>
        </w:rPr>
        <w:t xml:space="preserve"> and before exposure occurs</w:t>
      </w:r>
      <w:r w:rsidR="002655EC">
        <w:rPr>
          <w:rFonts w:cs="Segoe UI"/>
        </w:rPr>
        <w:t>.</w:t>
      </w:r>
    </w:p>
    <w:p w14:paraId="779E36E3" w14:textId="060FC64C" w:rsidR="002655EC" w:rsidRDefault="00EF70DB" w:rsidP="009E0C64">
      <w:pPr>
        <w:ind w:left="1080"/>
        <w:divId w:val="1504509977"/>
        <w:rPr>
          <w:rFonts w:cs="Segoe UI"/>
        </w:rPr>
      </w:pPr>
      <w:r>
        <w:rPr>
          <w:rFonts w:cs="Segoe UI"/>
        </w:rPr>
        <w:t>The alert will include a minimum of:</w:t>
      </w:r>
    </w:p>
    <w:p w14:paraId="65E8B12D" w14:textId="45E76E9E" w:rsidR="00EF70DB" w:rsidRDefault="00EF70DB" w:rsidP="00EF70DB">
      <w:pPr>
        <w:numPr>
          <w:ilvl w:val="1"/>
          <w:numId w:val="12"/>
        </w:numPr>
        <w:divId w:val="1504509977"/>
        <w:rPr>
          <w:rFonts w:cs="Segoe UI"/>
        </w:rPr>
      </w:pPr>
      <w:r>
        <w:rPr>
          <w:rFonts w:cs="Segoe UI"/>
        </w:rPr>
        <w:t>A notification of heat hazards;</w:t>
      </w:r>
    </w:p>
    <w:p w14:paraId="31DADB28" w14:textId="3E010DDD" w:rsidR="00EF70DB" w:rsidRDefault="00DD1772" w:rsidP="00EF70DB">
      <w:pPr>
        <w:numPr>
          <w:ilvl w:val="1"/>
          <w:numId w:val="12"/>
        </w:numPr>
        <w:divId w:val="1504509977"/>
        <w:rPr>
          <w:rFonts w:cs="Segoe UI"/>
        </w:rPr>
      </w:pPr>
      <w:r>
        <w:rPr>
          <w:rFonts w:cs="Segoe UI"/>
        </w:rPr>
        <w:t>Information</w:t>
      </w:r>
      <w:r w:rsidR="00EF70DB">
        <w:rPr>
          <w:rFonts w:cs="Segoe UI"/>
        </w:rPr>
        <w:t xml:space="preserve"> on heat-</w:t>
      </w:r>
      <w:r>
        <w:rPr>
          <w:rFonts w:cs="Segoe UI"/>
        </w:rPr>
        <w:t>related</w:t>
      </w:r>
      <w:r w:rsidR="00EF70DB">
        <w:rPr>
          <w:rFonts w:cs="Segoe UI"/>
        </w:rPr>
        <w:t xml:space="preserve"> illness </w:t>
      </w:r>
      <w:r>
        <w:rPr>
          <w:rFonts w:cs="Segoe UI"/>
        </w:rPr>
        <w:t>prevention;</w:t>
      </w:r>
    </w:p>
    <w:p w14:paraId="74C4B885" w14:textId="572BC229" w:rsidR="00DD1772" w:rsidRDefault="00DD1772" w:rsidP="00EF70DB">
      <w:pPr>
        <w:numPr>
          <w:ilvl w:val="1"/>
          <w:numId w:val="12"/>
        </w:numPr>
        <w:divId w:val="1504509977"/>
        <w:rPr>
          <w:rFonts w:cs="Segoe UI"/>
        </w:rPr>
      </w:pPr>
      <w:r>
        <w:rPr>
          <w:rFonts w:cs="Segoe UI"/>
        </w:rPr>
        <w:t>Encourag</w:t>
      </w:r>
      <w:r w:rsidR="000B0A4D">
        <w:rPr>
          <w:rFonts w:cs="Segoe UI"/>
        </w:rPr>
        <w:t>ement for</w:t>
      </w:r>
      <w:r>
        <w:rPr>
          <w:rFonts w:cs="Segoe UI"/>
        </w:rPr>
        <w:t xml:space="preserve"> employees to utilize prevention measures such as water, rest</w:t>
      </w:r>
      <w:r w:rsidR="00062980">
        <w:rPr>
          <w:rFonts w:cs="Segoe UI"/>
        </w:rPr>
        <w:t>,</w:t>
      </w:r>
      <w:r>
        <w:rPr>
          <w:rFonts w:cs="Segoe UI"/>
        </w:rPr>
        <w:t xml:space="preserve"> and shade;</w:t>
      </w:r>
    </w:p>
    <w:p w14:paraId="1DD9700E" w14:textId="68951D15" w:rsidR="000B0A4D" w:rsidRDefault="000B0A4D" w:rsidP="00EF70DB">
      <w:pPr>
        <w:numPr>
          <w:ilvl w:val="1"/>
          <w:numId w:val="12"/>
        </w:numPr>
        <w:divId w:val="1504509977"/>
        <w:rPr>
          <w:rFonts w:cs="Segoe UI"/>
        </w:rPr>
      </w:pPr>
      <w:r>
        <w:rPr>
          <w:rFonts w:cs="Segoe UI"/>
        </w:rPr>
        <w:t>Reminder</w:t>
      </w:r>
      <w:r w:rsidR="001B75F5">
        <w:rPr>
          <w:rFonts w:cs="Segoe UI"/>
        </w:rPr>
        <w:t xml:space="preserve"> to workers of their right to take </w:t>
      </w:r>
      <w:r w:rsidR="00AF45E8">
        <w:rPr>
          <w:rFonts w:cs="Segoe UI"/>
        </w:rPr>
        <w:t>a</w:t>
      </w:r>
      <w:r w:rsidR="001B75F5">
        <w:rPr>
          <w:rFonts w:cs="Segoe UI"/>
        </w:rPr>
        <w:t xml:space="preserve"> </w:t>
      </w:r>
      <w:r w:rsidR="00AF45E8">
        <w:rPr>
          <w:rFonts w:cs="Segoe UI"/>
        </w:rPr>
        <w:t xml:space="preserve">rest </w:t>
      </w:r>
      <w:r w:rsidR="001B75F5">
        <w:rPr>
          <w:rFonts w:cs="Segoe UI"/>
        </w:rPr>
        <w:t>break when necessary;</w:t>
      </w:r>
    </w:p>
    <w:p w14:paraId="25C7C2B8" w14:textId="4A1EB393" w:rsidR="007300B3" w:rsidRDefault="007300B3" w:rsidP="00EF70DB">
      <w:pPr>
        <w:numPr>
          <w:ilvl w:val="1"/>
          <w:numId w:val="12"/>
        </w:numPr>
        <w:divId w:val="1504509977"/>
        <w:rPr>
          <w:rFonts w:cs="Segoe UI"/>
        </w:rPr>
      </w:pPr>
      <w:r>
        <w:rPr>
          <w:rFonts w:cs="Segoe UI"/>
        </w:rPr>
        <w:t>Direction on how to access drinking water, cooled or shaded break areas, and additional PPE;</w:t>
      </w:r>
      <w:r w:rsidR="00191847">
        <w:rPr>
          <w:rFonts w:cs="Segoe UI"/>
        </w:rPr>
        <w:t xml:space="preserve"> and</w:t>
      </w:r>
    </w:p>
    <w:p w14:paraId="0B559C20" w14:textId="094B6A0D" w:rsidR="00191847" w:rsidRDefault="00191847" w:rsidP="00EF70DB">
      <w:pPr>
        <w:numPr>
          <w:ilvl w:val="1"/>
          <w:numId w:val="12"/>
        </w:numPr>
        <w:divId w:val="1504509977"/>
        <w:rPr>
          <w:rFonts w:cs="Segoe UI"/>
        </w:rPr>
      </w:pPr>
      <w:r>
        <w:rPr>
          <w:rFonts w:cs="Segoe UI"/>
        </w:rPr>
        <w:t>Emergency notification and response procedures.</w:t>
      </w:r>
    </w:p>
    <w:p w14:paraId="29B712E5" w14:textId="50CF05E5" w:rsidR="00191847" w:rsidRDefault="00191847" w:rsidP="00191847">
      <w:pPr>
        <w:ind w:left="1140"/>
        <w:divId w:val="1504509977"/>
        <w:rPr>
          <w:rFonts w:cs="Segoe UI"/>
        </w:rPr>
      </w:pPr>
      <w:r w:rsidRPr="00191847">
        <w:rPr>
          <w:rFonts w:ascii="Arial" w:hAnsi="Arial" w:cs="Arial"/>
          <w:color w:val="632423" w:themeColor="accent2" w:themeShade="80"/>
          <w:sz w:val="24"/>
          <w:szCs w:val="24"/>
          <w:u w:val="single"/>
        </w:rPr>
        <w:t>NOTE</w:t>
      </w:r>
      <w:r w:rsidRPr="0054323D">
        <w:rPr>
          <w:rFonts w:ascii="Arial" w:hAnsi="Arial" w:cs="Arial"/>
          <w:color w:val="632423" w:themeColor="accent2" w:themeShade="80"/>
          <w:sz w:val="24"/>
          <w:szCs w:val="24"/>
        </w:rPr>
        <w:t>:</w:t>
      </w:r>
      <w:r>
        <w:rPr>
          <w:rFonts w:cs="Segoe UI"/>
        </w:rPr>
        <w:t xml:space="preserve"> See Appendix A – Forms for a sample Hazard Alert.</w:t>
      </w:r>
    </w:p>
    <w:p w14:paraId="0DEF6443" w14:textId="77777777" w:rsidR="005A1D2B" w:rsidRDefault="007C3FC1" w:rsidP="005A1D2B">
      <w:pPr>
        <w:ind w:left="1140"/>
        <w:divId w:val="1504509977"/>
        <w:rPr>
          <w:rFonts w:cs="Segoe UI"/>
        </w:rPr>
      </w:pPr>
      <w:r>
        <w:rPr>
          <w:rFonts w:cs="Segoe UI"/>
        </w:rPr>
        <w:t xml:space="preserve">Posted signs may be used to fulfill the notification requirements for stationary workers. </w:t>
      </w:r>
      <w:r w:rsidR="00E64A33">
        <w:rPr>
          <w:rFonts w:cs="Segoe UI"/>
        </w:rPr>
        <w:t xml:space="preserve">Signs must be posted at locations that are </w:t>
      </w:r>
      <w:r w:rsidRPr="007C3FC1">
        <w:rPr>
          <w:rFonts w:cs="Segoe UI"/>
        </w:rPr>
        <w:t>readily accessible and visible to employees.</w:t>
      </w:r>
    </w:p>
    <w:p w14:paraId="426C69E9" w14:textId="1B84980B" w:rsidR="00850737" w:rsidRPr="002655EC" w:rsidRDefault="005A1D2B" w:rsidP="005A1D2B">
      <w:pPr>
        <w:ind w:left="1080"/>
        <w:divId w:val="1504509977"/>
        <w:rPr>
          <w:rFonts w:cs="Segoe UI"/>
        </w:rPr>
      </w:pPr>
      <w:r>
        <w:rPr>
          <w:rFonts w:cs="Segoe UI"/>
        </w:rPr>
        <w:t>Hazard</w:t>
      </w:r>
      <w:r w:rsidRPr="005A1D2B">
        <w:rPr>
          <w:rFonts w:cs="Segoe UI"/>
        </w:rPr>
        <w:t xml:space="preserve"> alert</w:t>
      </w:r>
      <w:r>
        <w:rPr>
          <w:rFonts w:cs="Segoe UI"/>
        </w:rPr>
        <w:t>s, especially for remote or mobile workers, may also be issued</w:t>
      </w:r>
      <w:r w:rsidRPr="005A1D2B">
        <w:rPr>
          <w:rFonts w:cs="Segoe UI"/>
        </w:rPr>
        <w:t xml:space="preserve"> electronically (e.g.,</w:t>
      </w:r>
      <w:r>
        <w:rPr>
          <w:rFonts w:cs="Segoe UI"/>
        </w:rPr>
        <w:t xml:space="preserve"> </w:t>
      </w:r>
      <w:r w:rsidRPr="005A1D2B">
        <w:rPr>
          <w:rFonts w:cs="Segoe UI"/>
        </w:rPr>
        <w:t>via email</w:t>
      </w:r>
      <w:r>
        <w:rPr>
          <w:rFonts w:cs="Segoe UI"/>
        </w:rPr>
        <w:t xml:space="preserve"> or</w:t>
      </w:r>
      <w:r w:rsidRPr="005A1D2B">
        <w:rPr>
          <w:rFonts w:cs="Segoe UI"/>
        </w:rPr>
        <w:t xml:space="preserve"> text message) or through verbal means (e.g., an in-person meeting, radio</w:t>
      </w:r>
      <w:r w:rsidR="00D152E6">
        <w:rPr>
          <w:rFonts w:cs="Segoe UI"/>
        </w:rPr>
        <w:t>,</w:t>
      </w:r>
      <w:r w:rsidRPr="005A1D2B">
        <w:rPr>
          <w:rFonts w:cs="Segoe UI"/>
        </w:rPr>
        <w:t xml:space="preserve"> or</w:t>
      </w:r>
      <w:r>
        <w:rPr>
          <w:rFonts w:cs="Segoe UI"/>
        </w:rPr>
        <w:t xml:space="preserve"> </w:t>
      </w:r>
      <w:r w:rsidRPr="005A1D2B">
        <w:rPr>
          <w:rFonts w:cs="Segoe UI"/>
        </w:rPr>
        <w:t>voicemail).</w:t>
      </w:r>
    </w:p>
    <w:p w14:paraId="2C3E115E" w14:textId="77777777" w:rsidR="004F01AA" w:rsidRDefault="00F854F2" w:rsidP="00FB7CCE">
      <w:pPr>
        <w:pStyle w:val="ListParagraph"/>
        <w:numPr>
          <w:ilvl w:val="0"/>
          <w:numId w:val="12"/>
        </w:numPr>
        <w:divId w:val="1504509977"/>
        <w:rPr>
          <w:rFonts w:cs="Segoe UI"/>
        </w:rPr>
      </w:pPr>
      <w:r w:rsidRPr="00057022">
        <w:rPr>
          <w:rFonts w:cs="Segoe UI"/>
        </w:rPr>
        <w:lastRenderedPageBreak/>
        <w:t>Effective</w:t>
      </w:r>
      <w:r w:rsidR="00E52E4F" w:rsidRPr="00057022">
        <w:rPr>
          <w:rFonts w:cs="Segoe UI"/>
        </w:rPr>
        <w:t xml:space="preserve"> two-way</w:t>
      </w:r>
      <w:r w:rsidRPr="00057022">
        <w:rPr>
          <w:rFonts w:cs="Segoe UI"/>
        </w:rPr>
        <w:t xml:space="preserve"> communication will be maintained so that workers can contact a supervisor when necessary. </w:t>
      </w:r>
      <w:r w:rsidR="00DD66C7" w:rsidRPr="00057022">
        <w:rPr>
          <w:rFonts w:cs="Segoe UI"/>
        </w:rPr>
        <w:t>Communication may be direct contact, visual cues if within near proximity of one another, or via radio, text, or phone.</w:t>
      </w:r>
      <w:bookmarkEnd w:id="2"/>
    </w:p>
    <w:p w14:paraId="5D1CA2C7" w14:textId="77777777" w:rsidR="00B01470" w:rsidRDefault="00B01470" w:rsidP="00B01470">
      <w:pPr>
        <w:pStyle w:val="ListParagraph"/>
        <w:ind w:left="1080"/>
        <w:divId w:val="1504509977"/>
        <w:rPr>
          <w:rFonts w:cs="Segoe UI"/>
        </w:rPr>
      </w:pPr>
    </w:p>
    <w:p w14:paraId="2F4E10A1" w14:textId="7F53DE5F" w:rsidR="00F854F2" w:rsidRDefault="00F854F2" w:rsidP="00B01470">
      <w:pPr>
        <w:pStyle w:val="ListParagraph"/>
        <w:numPr>
          <w:ilvl w:val="0"/>
          <w:numId w:val="12"/>
        </w:numPr>
        <w:spacing w:after="120" w:afterAutospacing="0"/>
        <w:divId w:val="1504509977"/>
        <w:rPr>
          <w:rFonts w:cs="Segoe UI"/>
        </w:rPr>
      </w:pPr>
      <w:r w:rsidRPr="00057022">
        <w:rPr>
          <w:rFonts w:cs="Segoe UI"/>
        </w:rPr>
        <w:t xml:space="preserve">Frequent </w:t>
      </w:r>
      <w:r w:rsidR="00FB5C7C">
        <w:rPr>
          <w:rFonts w:cs="Segoe UI"/>
        </w:rPr>
        <w:t>two-way c</w:t>
      </w:r>
      <w:r w:rsidRPr="00057022">
        <w:rPr>
          <w:rFonts w:cs="Segoe UI"/>
        </w:rPr>
        <w:t xml:space="preserve">ommunication will be maintained with workers working </w:t>
      </w:r>
      <w:r w:rsidR="004F01AA">
        <w:rPr>
          <w:rFonts w:cs="Segoe UI"/>
        </w:rPr>
        <w:t>through the use of two-way communication, the buddy system, or other effective means.</w:t>
      </w:r>
      <w:r w:rsidRPr="00057022">
        <w:rPr>
          <w:rFonts w:cs="Segoe UI"/>
        </w:rPr>
        <w:t xml:space="preserve"> The worker(s) will be contacted regularly and as frequently as possible throughout the day since a worker in distress may not be able to summon help on their own.</w:t>
      </w:r>
    </w:p>
    <w:p w14:paraId="2C7FCC60" w14:textId="77777777" w:rsidR="00AF45E8" w:rsidRDefault="006F131B" w:rsidP="00B01470">
      <w:pPr>
        <w:numPr>
          <w:ilvl w:val="0"/>
          <w:numId w:val="12"/>
        </w:numPr>
        <w:spacing w:after="120" w:afterAutospacing="0"/>
        <w:divId w:val="1504509977"/>
        <w:rPr>
          <w:rFonts w:cs="Segoe UI"/>
        </w:rPr>
      </w:pPr>
      <w:r w:rsidRPr="00BD04C4">
        <w:rPr>
          <w:rFonts w:cs="Segoe UI"/>
          <w:lang w:bidi="en-US"/>
        </w:rPr>
        <w:t xml:space="preserve">Reminder notifications will be through </w:t>
      </w:r>
      <w:r w:rsidR="00BD04C4" w:rsidRPr="00BD04C4">
        <w:rPr>
          <w:rFonts w:cs="Segoe UI"/>
          <w:lang w:bidi="en-US"/>
        </w:rPr>
        <w:t>direct instruction or the use of</w:t>
      </w:r>
      <w:r w:rsidR="00F854F2" w:rsidRPr="00BD04C4">
        <w:rPr>
          <w:rFonts w:cs="Segoe UI"/>
          <w:lang w:bidi="en-US"/>
        </w:rPr>
        <w:t xml:space="preserve"> audible devices, such as whistles</w:t>
      </w:r>
      <w:r w:rsidR="00BD04C4">
        <w:rPr>
          <w:rFonts w:cs="Segoe UI"/>
          <w:lang w:bidi="en-US"/>
        </w:rPr>
        <w:t xml:space="preserve">, </w:t>
      </w:r>
      <w:r w:rsidR="00F854F2" w:rsidRPr="00BD04C4">
        <w:rPr>
          <w:rFonts w:cs="Segoe UI"/>
          <w:lang w:bidi="en-US"/>
        </w:rPr>
        <w:t>air horns</w:t>
      </w:r>
      <w:r w:rsidR="00BD04C4">
        <w:rPr>
          <w:rFonts w:cs="Segoe UI"/>
          <w:lang w:bidi="en-US"/>
        </w:rPr>
        <w:t>, or other effective means</w:t>
      </w:r>
      <w:r w:rsidR="00BD04C4" w:rsidRPr="00BD04C4">
        <w:rPr>
          <w:rFonts w:cs="Segoe UI"/>
          <w:lang w:bidi="en-US"/>
        </w:rPr>
        <w:t>.</w:t>
      </w:r>
    </w:p>
    <w:p w14:paraId="4FF97ED8" w14:textId="3267C8ED" w:rsidR="00AF45E8" w:rsidRPr="00AF45E8" w:rsidRDefault="00AF45E8" w:rsidP="00B01470">
      <w:pPr>
        <w:numPr>
          <w:ilvl w:val="0"/>
          <w:numId w:val="12"/>
        </w:numPr>
        <w:divId w:val="1504509977"/>
        <w:rPr>
          <w:rFonts w:cs="Segoe UI"/>
        </w:rPr>
      </w:pPr>
      <w:r w:rsidRPr="00AF45E8">
        <w:rPr>
          <w:color w:val="212121"/>
          <w:lang w:bidi="en-US"/>
        </w:rPr>
        <w:t xml:space="preserve">Other: </w:t>
      </w:r>
      <w:sdt>
        <w:sdtPr>
          <w:id w:val="-518400943"/>
          <w:placeholder>
            <w:docPart w:val="43FFAFC81E21418A8C4800582DB30C49"/>
          </w:placeholder>
        </w:sdtPr>
        <w:sdtContent>
          <w:r w:rsidRPr="00AF45E8">
            <w:rPr>
              <w:rFonts w:cs="Lucida Sans Unicode"/>
              <w:color w:val="A6A6A6" w:themeColor="background1" w:themeShade="A6"/>
            </w:rPr>
            <w:t xml:space="preserve">List any additional </w:t>
          </w:r>
          <w:r>
            <w:rPr>
              <w:rFonts w:cs="Lucida Sans Unicode"/>
              <w:color w:val="A6A6A6" w:themeColor="background1" w:themeShade="A6"/>
            </w:rPr>
            <w:t>communication requirements</w:t>
          </w:r>
          <w:r w:rsidRPr="00AF45E8">
            <w:rPr>
              <w:rFonts w:cs="Lucida Sans Unicode"/>
              <w:color w:val="A6A6A6" w:themeColor="background1" w:themeShade="A6"/>
            </w:rPr>
            <w:t>.</w:t>
          </w:r>
        </w:sdtContent>
      </w:sdt>
    </w:p>
    <w:p w14:paraId="1755E568" w14:textId="6F50DAC2" w:rsidR="00D6566C" w:rsidRDefault="00653C74" w:rsidP="009E12BA">
      <w:pPr>
        <w:divId w:val="1504509977"/>
        <w:rPr>
          <w:rFonts w:ascii="Arial" w:hAnsi="Arial" w:cs="Arial"/>
          <w:u w:val="single"/>
        </w:rPr>
      </w:pPr>
      <w:r>
        <w:rPr>
          <w:rFonts w:ascii="Arial" w:hAnsi="Arial" w:cs="Arial"/>
        </w:rPr>
        <w:t>10</w:t>
      </w:r>
      <w:r w:rsidR="0080766D" w:rsidRPr="0080766D">
        <w:rPr>
          <w:rFonts w:ascii="Arial" w:hAnsi="Arial" w:cs="Arial"/>
        </w:rPr>
        <w:t>.</w:t>
      </w:r>
      <w:r w:rsidR="003913B4">
        <w:rPr>
          <w:rFonts w:ascii="Arial" w:hAnsi="Arial" w:cs="Arial"/>
        </w:rPr>
        <w:t>4</w:t>
      </w:r>
      <w:r w:rsidR="0080766D" w:rsidRPr="0080766D">
        <w:rPr>
          <w:rFonts w:ascii="Arial" w:hAnsi="Arial" w:cs="Arial"/>
        </w:rPr>
        <w:t xml:space="preserve"> </w:t>
      </w:r>
      <w:r w:rsidR="006A2972" w:rsidRPr="003913B4">
        <w:rPr>
          <w:rFonts w:ascii="Arial" w:hAnsi="Arial" w:cs="Arial"/>
          <w:b/>
          <w:bCs/>
          <w:u w:val="single"/>
        </w:rPr>
        <w:t>EXCESSIVELY HIGH HEAT AREAS</w:t>
      </w:r>
    </w:p>
    <w:p w14:paraId="5C487E4F" w14:textId="2587318A" w:rsidR="00AE51DD" w:rsidRDefault="00246E24" w:rsidP="00BD7A15">
      <w:pPr>
        <w:ind w:left="90"/>
        <w:divId w:val="1504509977"/>
        <w:rPr>
          <w:rFonts w:cs="Segoe UI"/>
        </w:rPr>
      </w:pPr>
      <w:r w:rsidRPr="00705780">
        <w:rPr>
          <w:rFonts w:cs="Segoe UI"/>
        </w:rPr>
        <w:t>During periods of high heat, certain locations may experience a prolong</w:t>
      </w:r>
      <w:r w:rsidR="008521BB" w:rsidRPr="00705780">
        <w:rPr>
          <w:rFonts w:cs="Segoe UI"/>
        </w:rPr>
        <w:t xml:space="preserve">ed period of unusually high temperatures and humidities and can be dangerous for workers. </w:t>
      </w:r>
      <w:r w:rsidR="00843AEA" w:rsidRPr="00705780">
        <w:rPr>
          <w:rFonts w:cs="Segoe UI"/>
        </w:rPr>
        <w:t xml:space="preserve">To avoid heat-related illnesses, </w:t>
      </w:r>
      <w:r w:rsidR="00887F0D" w:rsidRPr="00705780">
        <w:rPr>
          <w:rFonts w:cs="Segoe UI"/>
        </w:rPr>
        <w:t xml:space="preserve">warning signs must be placed </w:t>
      </w:r>
      <w:r w:rsidR="00BD7A15" w:rsidRPr="00705780">
        <w:rPr>
          <w:rFonts w:cs="Segoe UI"/>
        </w:rPr>
        <w:t xml:space="preserve">at indoor work areas with ambient temperatures that regularly </w:t>
      </w:r>
      <w:r w:rsidR="00705780" w:rsidRPr="00705780">
        <w:rPr>
          <w:rFonts w:cs="Segoe UI"/>
        </w:rPr>
        <w:t xml:space="preserve">(not isolated occurrence) </w:t>
      </w:r>
      <w:r w:rsidR="00BD7A15" w:rsidRPr="00705780">
        <w:rPr>
          <w:rFonts w:cs="Segoe UI"/>
        </w:rPr>
        <w:t>exceed 120°F. These signs must</w:t>
      </w:r>
      <w:r w:rsidR="00F73DFD">
        <w:rPr>
          <w:rFonts w:cs="Segoe UI"/>
        </w:rPr>
        <w:t xml:space="preserve"> specify</w:t>
      </w:r>
      <w:r w:rsidR="00BD7A15" w:rsidRPr="00705780">
        <w:rPr>
          <w:rFonts w:cs="Segoe UI"/>
        </w:rPr>
        <w:t>:</w:t>
      </w:r>
    </w:p>
    <w:p w14:paraId="7E02487F" w14:textId="77777777" w:rsidR="00F73DFD" w:rsidRDefault="00F73DFD" w:rsidP="00F73DFD">
      <w:pPr>
        <w:numPr>
          <w:ilvl w:val="1"/>
          <w:numId w:val="13"/>
        </w:numPr>
        <w:ind w:hanging="300"/>
        <w:divId w:val="1504509977"/>
        <w:rPr>
          <w:rFonts w:cs="Segoe UI"/>
        </w:rPr>
      </w:pPr>
      <w:r w:rsidRPr="00705780">
        <w:rPr>
          <w:rFonts w:cs="Segoe UI"/>
        </w:rPr>
        <w:t>Signal word “Danger;”</w:t>
      </w:r>
    </w:p>
    <w:p w14:paraId="38A41A76" w14:textId="77777777" w:rsidR="00F73DFD" w:rsidRDefault="00F73DFD" w:rsidP="00F73DFD">
      <w:pPr>
        <w:numPr>
          <w:ilvl w:val="1"/>
          <w:numId w:val="13"/>
        </w:numPr>
        <w:ind w:hanging="300"/>
        <w:divId w:val="1504509977"/>
        <w:rPr>
          <w:rFonts w:cs="Segoe UI"/>
        </w:rPr>
      </w:pPr>
      <w:r>
        <w:rPr>
          <w:rFonts w:cs="Segoe UI"/>
        </w:rPr>
        <w:t>P</w:t>
      </w:r>
      <w:r w:rsidRPr="00705780">
        <w:rPr>
          <w:rFonts w:cs="Segoe UI"/>
        </w:rPr>
        <w:t>ossible health effects;</w:t>
      </w:r>
    </w:p>
    <w:p w14:paraId="0A97F11E" w14:textId="77777777" w:rsidR="00F73DFD" w:rsidRDefault="00F73DFD" w:rsidP="00F73DFD">
      <w:pPr>
        <w:numPr>
          <w:ilvl w:val="1"/>
          <w:numId w:val="13"/>
        </w:numPr>
        <w:ind w:hanging="300"/>
        <w:divId w:val="1504509977"/>
        <w:rPr>
          <w:rFonts w:cs="Segoe UI"/>
        </w:rPr>
      </w:pPr>
      <w:r w:rsidRPr="00705780">
        <w:rPr>
          <w:rFonts w:cs="Segoe UI"/>
        </w:rPr>
        <w:t xml:space="preserve">“Authorized Personnel Only” or </w:t>
      </w:r>
      <w:r>
        <w:rPr>
          <w:rFonts w:cs="Segoe UI"/>
        </w:rPr>
        <w:t xml:space="preserve">identification of </w:t>
      </w:r>
      <w:r w:rsidRPr="00705780">
        <w:rPr>
          <w:rFonts w:cs="Segoe UI"/>
        </w:rPr>
        <w:t>who is permitted to enter the area; and</w:t>
      </w:r>
    </w:p>
    <w:p w14:paraId="43BBEE35" w14:textId="7D9CEB55" w:rsidR="00F73DFD" w:rsidRPr="00F73DFD" w:rsidRDefault="00F73DFD" w:rsidP="003D1E7D">
      <w:pPr>
        <w:numPr>
          <w:ilvl w:val="1"/>
          <w:numId w:val="13"/>
        </w:numPr>
        <w:ind w:left="1500" w:hanging="300"/>
        <w:divId w:val="1504509977"/>
        <w:rPr>
          <w:rFonts w:cs="Segoe UI"/>
        </w:rPr>
      </w:pPr>
      <w:r w:rsidRPr="00705780">
        <w:rPr>
          <w:rFonts w:cs="Segoe UI"/>
        </w:rPr>
        <w:t>Precautionary safe</w:t>
      </w:r>
      <w:r>
        <w:rPr>
          <w:rFonts w:cs="Segoe UI"/>
        </w:rPr>
        <w:t>t</w:t>
      </w:r>
      <w:r w:rsidRPr="00705780">
        <w:rPr>
          <w:rFonts w:cs="Segoe UI"/>
        </w:rPr>
        <w:t>y measures</w:t>
      </w:r>
      <w:r>
        <w:rPr>
          <w:rFonts w:cs="Segoe UI"/>
        </w:rPr>
        <w:t>.</w:t>
      </w:r>
    </w:p>
    <w:p w14:paraId="49B7189E" w14:textId="40AE78ED" w:rsidR="00F73DFD" w:rsidRPr="00705780" w:rsidRDefault="00396C2F" w:rsidP="00BD7A15">
      <w:pPr>
        <w:ind w:left="90"/>
        <w:divId w:val="1504509977"/>
        <w:rPr>
          <w:rFonts w:cs="Segoe UI"/>
        </w:rPr>
      </w:pPr>
      <w:r>
        <w:rPr>
          <w:rFonts w:cs="Segoe UI"/>
        </w:rPr>
        <w:t>Signs</w:t>
      </w:r>
      <w:r w:rsidR="00F73DFD">
        <w:rPr>
          <w:rFonts w:cs="Segoe UI"/>
        </w:rPr>
        <w:t xml:space="preserve"> must be:</w:t>
      </w:r>
    </w:p>
    <w:p w14:paraId="3DEBB903" w14:textId="07FD0ADA" w:rsidR="00AE51DD" w:rsidRPr="00705780" w:rsidRDefault="00F73DFD" w:rsidP="00DF62C1">
      <w:pPr>
        <w:numPr>
          <w:ilvl w:val="0"/>
          <w:numId w:val="13"/>
        </w:numPr>
        <w:divId w:val="1504509977"/>
        <w:rPr>
          <w:rFonts w:cs="Segoe UI"/>
        </w:rPr>
      </w:pPr>
      <w:r>
        <w:rPr>
          <w:rFonts w:cs="Segoe UI"/>
        </w:rPr>
        <w:t>L</w:t>
      </w:r>
      <w:r w:rsidR="00BD7A15" w:rsidRPr="00705780">
        <w:rPr>
          <w:rFonts w:cs="Segoe UI"/>
        </w:rPr>
        <w:t>egible</w:t>
      </w:r>
      <w:r w:rsidR="00271E8F" w:rsidRPr="00705780">
        <w:rPr>
          <w:rFonts w:cs="Segoe UI"/>
        </w:rPr>
        <w:t>, visible, and understandable to all workers and contractors entering the area</w:t>
      </w:r>
      <w:r w:rsidR="00A61A4A" w:rsidRPr="00705780">
        <w:rPr>
          <w:rFonts w:cs="Segoe UI"/>
        </w:rPr>
        <w:t>;</w:t>
      </w:r>
    </w:p>
    <w:p w14:paraId="4B2930CC" w14:textId="31F69972" w:rsidR="00271E8F" w:rsidRPr="00705780" w:rsidRDefault="00A61A4A" w:rsidP="00DF62C1">
      <w:pPr>
        <w:numPr>
          <w:ilvl w:val="0"/>
          <w:numId w:val="13"/>
        </w:numPr>
        <w:divId w:val="1504509977"/>
        <w:rPr>
          <w:rFonts w:cs="Segoe UI"/>
        </w:rPr>
      </w:pPr>
      <w:r w:rsidRPr="00705780">
        <w:rPr>
          <w:rFonts w:cs="Segoe UI"/>
        </w:rPr>
        <w:t>Located where employees can clearly see them before entering the area;</w:t>
      </w:r>
      <w:r w:rsidR="00F73DFD">
        <w:rPr>
          <w:rFonts w:cs="Segoe UI"/>
        </w:rPr>
        <w:t xml:space="preserve"> and</w:t>
      </w:r>
    </w:p>
    <w:p w14:paraId="7847AF23" w14:textId="11960120" w:rsidR="00A61A4A" w:rsidRPr="00705780" w:rsidRDefault="006F38E3" w:rsidP="00DF62C1">
      <w:pPr>
        <w:numPr>
          <w:ilvl w:val="0"/>
          <w:numId w:val="13"/>
        </w:numPr>
        <w:divId w:val="1504509977"/>
        <w:rPr>
          <w:rFonts w:cs="Segoe UI"/>
        </w:rPr>
      </w:pPr>
      <w:r w:rsidRPr="00705780">
        <w:rPr>
          <w:rFonts w:cs="Segoe UI"/>
        </w:rPr>
        <w:t>Adequately lit and not blocked by items that may prevent visibility of the sign</w:t>
      </w:r>
      <w:r w:rsidR="00F73DFD">
        <w:rPr>
          <w:rFonts w:cs="Segoe UI"/>
        </w:rPr>
        <w:t>.</w:t>
      </w:r>
    </w:p>
    <w:p w14:paraId="6CCE6719" w14:textId="4DD64AC0" w:rsidR="0086720B" w:rsidRPr="00F03207" w:rsidRDefault="0086720B" w:rsidP="0086720B">
      <w:pPr>
        <w:divId w:val="1504509977"/>
        <w:rPr>
          <w:rFonts w:ascii="Arial" w:hAnsi="Arial" w:cs="Arial"/>
          <w:b/>
          <w:bCs/>
          <w:color w:val="632423" w:themeColor="accent2" w:themeShade="80"/>
          <w:sz w:val="24"/>
          <w:szCs w:val="24"/>
        </w:rPr>
      </w:pPr>
      <w:r w:rsidRPr="00F03207">
        <w:rPr>
          <w:rFonts w:ascii="Arial" w:hAnsi="Arial" w:cs="Arial"/>
          <w:b/>
          <w:bCs/>
          <w:color w:val="632423" w:themeColor="accent2" w:themeShade="80"/>
          <w:sz w:val="24"/>
          <w:szCs w:val="24"/>
        </w:rPr>
        <w:t xml:space="preserve">Section </w:t>
      </w:r>
      <w:r w:rsidR="00954F87">
        <w:rPr>
          <w:rFonts w:ascii="Arial" w:hAnsi="Arial" w:cs="Arial"/>
          <w:b/>
          <w:bCs/>
          <w:color w:val="632423" w:themeColor="accent2" w:themeShade="80"/>
          <w:sz w:val="24"/>
          <w:szCs w:val="24"/>
        </w:rPr>
        <w:t>11</w:t>
      </w:r>
      <w:r w:rsidRPr="00F03207">
        <w:rPr>
          <w:rFonts w:ascii="Arial" w:hAnsi="Arial" w:cs="Arial"/>
          <w:b/>
          <w:bCs/>
          <w:color w:val="632423" w:themeColor="accent2" w:themeShade="80"/>
          <w:sz w:val="24"/>
          <w:szCs w:val="24"/>
        </w:rPr>
        <w:t xml:space="preserve">. </w:t>
      </w:r>
      <w:r w:rsidR="00E077A0" w:rsidRPr="00E077A0">
        <w:rPr>
          <w:rFonts w:ascii="Arial" w:hAnsi="Arial" w:cs="Arial"/>
          <w:b/>
          <w:bCs/>
          <w:color w:val="632423" w:themeColor="accent2" w:themeShade="80"/>
          <w:sz w:val="24"/>
          <w:szCs w:val="24"/>
        </w:rPr>
        <w:t>Emergency response and communication protocols</w:t>
      </w:r>
    </w:p>
    <w:p w14:paraId="44755866" w14:textId="7F864DC4" w:rsidR="001E7DC8" w:rsidRDefault="000A7DD3" w:rsidP="00C87733">
      <w:pPr>
        <w:divId w:val="1504509977"/>
        <w:rPr>
          <w:color w:val="212121"/>
        </w:rPr>
      </w:pPr>
      <w:r>
        <w:rPr>
          <w:color w:val="212121"/>
        </w:rPr>
        <w:t>H</w:t>
      </w:r>
      <w:r w:rsidRPr="000A7DD3">
        <w:rPr>
          <w:color w:val="212121"/>
        </w:rPr>
        <w:t xml:space="preserve">eat emergency response </w:t>
      </w:r>
      <w:r>
        <w:rPr>
          <w:color w:val="212121"/>
        </w:rPr>
        <w:t>planning is a critical</w:t>
      </w:r>
      <w:r w:rsidRPr="000A7DD3">
        <w:rPr>
          <w:color w:val="212121"/>
        </w:rPr>
        <w:t xml:space="preserve"> part</w:t>
      </w:r>
      <w:r>
        <w:rPr>
          <w:color w:val="212121"/>
        </w:rPr>
        <w:t xml:space="preserve"> of this HIIPP to </w:t>
      </w:r>
      <w:r w:rsidR="001E7DC8" w:rsidRPr="001E7DC8">
        <w:rPr>
          <w:color w:val="212121"/>
        </w:rPr>
        <w:t>minimize the severity of heat-related illnesses when they occur</w:t>
      </w:r>
      <w:r w:rsidR="001E7DC8">
        <w:rPr>
          <w:color w:val="212121"/>
        </w:rPr>
        <w:t xml:space="preserve"> </w:t>
      </w:r>
      <w:r w:rsidR="001E7DC8" w:rsidRPr="001E7DC8">
        <w:rPr>
          <w:color w:val="212121"/>
        </w:rPr>
        <w:t>and allow for more efficient access to medical care when needed.</w:t>
      </w:r>
      <w:r w:rsidR="001E7DC8">
        <w:rPr>
          <w:color w:val="212121"/>
        </w:rPr>
        <w:t xml:space="preserve"> </w:t>
      </w:r>
      <w:r w:rsidR="00C87733">
        <w:rPr>
          <w:color w:val="212121"/>
        </w:rPr>
        <w:t>These protocols have been developed with i</w:t>
      </w:r>
      <w:r w:rsidR="00C87733" w:rsidRPr="00C87733">
        <w:rPr>
          <w:color w:val="212121"/>
        </w:rPr>
        <w:t xml:space="preserve">nput and involvement of </w:t>
      </w:r>
      <w:r w:rsidR="00C87733">
        <w:rPr>
          <w:color w:val="212121"/>
        </w:rPr>
        <w:t>management</w:t>
      </w:r>
      <w:r w:rsidR="0078253C">
        <w:rPr>
          <w:color w:val="212121"/>
        </w:rPr>
        <w:t xml:space="preserve"> and</w:t>
      </w:r>
      <w:r w:rsidR="00C87733">
        <w:rPr>
          <w:color w:val="212121"/>
        </w:rPr>
        <w:t xml:space="preserve"> </w:t>
      </w:r>
      <w:r w:rsidR="00C87733" w:rsidRPr="00C87733">
        <w:rPr>
          <w:color w:val="212121"/>
        </w:rPr>
        <w:t>non-managerial employees and</w:t>
      </w:r>
      <w:r w:rsidR="0078253C">
        <w:rPr>
          <w:color w:val="212121"/>
        </w:rPr>
        <w:t>/or</w:t>
      </w:r>
      <w:r w:rsidR="00C87733" w:rsidRPr="00C87733">
        <w:rPr>
          <w:color w:val="212121"/>
        </w:rPr>
        <w:t xml:space="preserve"> their</w:t>
      </w:r>
      <w:r w:rsidR="0078253C">
        <w:rPr>
          <w:color w:val="212121"/>
        </w:rPr>
        <w:t xml:space="preserve"> r</w:t>
      </w:r>
      <w:r w:rsidR="00C87733" w:rsidRPr="00C87733">
        <w:rPr>
          <w:color w:val="212121"/>
        </w:rPr>
        <w:t>epresentatives</w:t>
      </w:r>
      <w:r w:rsidR="0078253C">
        <w:rPr>
          <w:color w:val="212121"/>
        </w:rPr>
        <w:t xml:space="preserve"> and</w:t>
      </w:r>
      <w:r w:rsidR="0082707D">
        <w:rPr>
          <w:color w:val="212121"/>
        </w:rPr>
        <w:t xml:space="preserve"> are in addition to </w:t>
      </w:r>
      <w:r w:rsidR="0082707D" w:rsidRPr="0082707D">
        <w:rPr>
          <w:color w:val="212121"/>
        </w:rPr>
        <w:t>specifi</w:t>
      </w:r>
      <w:r w:rsidR="00054221">
        <w:rPr>
          <w:color w:val="212121"/>
        </w:rPr>
        <w:t xml:space="preserve">c </w:t>
      </w:r>
      <w:r w:rsidR="0082707D" w:rsidRPr="0082707D">
        <w:rPr>
          <w:color w:val="212121"/>
        </w:rPr>
        <w:t xml:space="preserve">elements required in </w:t>
      </w:r>
      <w:r w:rsidR="00054221">
        <w:rPr>
          <w:color w:val="212121"/>
        </w:rPr>
        <w:t>the Company’s</w:t>
      </w:r>
      <w:r w:rsidR="0082707D" w:rsidRPr="0082707D">
        <w:rPr>
          <w:color w:val="212121"/>
        </w:rPr>
        <w:t xml:space="preserve"> emergency response plan</w:t>
      </w:r>
      <w:r w:rsidR="00054221">
        <w:rPr>
          <w:color w:val="212121"/>
        </w:rPr>
        <w:t>.</w:t>
      </w:r>
    </w:p>
    <w:p w14:paraId="7A82FBAE" w14:textId="79F06683" w:rsidR="00932056" w:rsidRDefault="00932056" w:rsidP="00932056">
      <w:pPr>
        <w:divId w:val="1504509977"/>
        <w:rPr>
          <w:color w:val="212121"/>
        </w:rPr>
      </w:pPr>
      <w:r>
        <w:rPr>
          <w:color w:val="212121"/>
        </w:rPr>
        <w:t>For</w:t>
      </w:r>
      <w:r w:rsidRPr="00932056">
        <w:rPr>
          <w:color w:val="212121"/>
        </w:rPr>
        <w:t xml:space="preserve"> multiple work sites that are distinct from each</w:t>
      </w:r>
      <w:r>
        <w:rPr>
          <w:color w:val="212121"/>
        </w:rPr>
        <w:t xml:space="preserve"> </w:t>
      </w:r>
      <w:r w:rsidRPr="00932056">
        <w:rPr>
          <w:color w:val="212121"/>
        </w:rPr>
        <w:t xml:space="preserve">other, </w:t>
      </w:r>
      <w:r>
        <w:rPr>
          <w:color w:val="212121"/>
        </w:rPr>
        <w:t>individual response</w:t>
      </w:r>
      <w:r w:rsidRPr="00932056">
        <w:rPr>
          <w:color w:val="212121"/>
        </w:rPr>
        <w:t xml:space="preserve"> plan</w:t>
      </w:r>
      <w:r>
        <w:rPr>
          <w:color w:val="212121"/>
        </w:rPr>
        <w:t>s</w:t>
      </w:r>
      <w:r w:rsidRPr="00932056">
        <w:rPr>
          <w:color w:val="212121"/>
        </w:rPr>
        <w:t xml:space="preserve"> w</w:t>
      </w:r>
      <w:r>
        <w:rPr>
          <w:color w:val="212121"/>
        </w:rPr>
        <w:t>ill</w:t>
      </w:r>
      <w:r w:rsidRPr="00932056">
        <w:rPr>
          <w:color w:val="212121"/>
        </w:rPr>
        <w:t xml:space="preserve"> be tailored to each work site or type of work site</w:t>
      </w:r>
      <w:r>
        <w:rPr>
          <w:color w:val="212121"/>
        </w:rPr>
        <w:t xml:space="preserve"> using this plan as a foundational starting point</w:t>
      </w:r>
      <w:r w:rsidRPr="00932056">
        <w:rPr>
          <w:color w:val="212121"/>
        </w:rPr>
        <w:t>.</w:t>
      </w:r>
    </w:p>
    <w:p w14:paraId="0900FD05" w14:textId="3A69862F" w:rsidR="00670BC6" w:rsidRPr="00AB529C" w:rsidRDefault="00670BC6" w:rsidP="00670BC6">
      <w:pPr>
        <w:ind w:left="60" w:hanging="60"/>
        <w:divId w:val="1504509977"/>
        <w:rPr>
          <w:i/>
          <w:iCs/>
          <w:color w:val="212121"/>
        </w:rPr>
      </w:pPr>
      <w:r w:rsidRPr="00AB529C">
        <w:rPr>
          <w:rFonts w:ascii="Arial" w:hAnsi="Arial" w:cs="Arial"/>
        </w:rPr>
        <w:lastRenderedPageBreak/>
        <w:t>1</w:t>
      </w:r>
      <w:r>
        <w:rPr>
          <w:rFonts w:ascii="Arial" w:hAnsi="Arial" w:cs="Arial"/>
        </w:rPr>
        <w:t>1</w:t>
      </w:r>
      <w:r w:rsidRPr="00AB529C">
        <w:rPr>
          <w:rFonts w:ascii="Arial" w:hAnsi="Arial" w:cs="Arial"/>
        </w:rPr>
        <w:t>.</w:t>
      </w:r>
      <w:r w:rsidR="001963EE">
        <w:rPr>
          <w:rFonts w:ascii="Arial" w:hAnsi="Arial" w:cs="Arial"/>
        </w:rPr>
        <w:t>1</w:t>
      </w:r>
      <w:r w:rsidRPr="00AB529C">
        <w:rPr>
          <w:rFonts w:ascii="Arial" w:hAnsi="Arial" w:cs="Arial"/>
        </w:rPr>
        <w:t xml:space="preserve"> </w:t>
      </w:r>
      <w:r>
        <w:rPr>
          <w:rFonts w:ascii="Arial" w:hAnsi="Arial" w:cs="Arial"/>
          <w:b/>
          <w:bCs/>
          <w:u w:val="single"/>
        </w:rPr>
        <w:t>EMERGENCY CONTACT INFORMATION</w:t>
      </w:r>
    </w:p>
    <w:p w14:paraId="6847B8D4" w14:textId="6C5FAC5A" w:rsidR="00670BC6" w:rsidRPr="004E51D6" w:rsidRDefault="006E27CB" w:rsidP="00670BC6">
      <w:pPr>
        <w:ind w:left="60" w:hanging="60"/>
        <w:divId w:val="1504509977"/>
        <w:rPr>
          <w:color w:val="212121"/>
        </w:rPr>
      </w:pPr>
      <w:r w:rsidRPr="004E51D6">
        <w:rPr>
          <w:color w:val="212121"/>
        </w:rPr>
        <w:t xml:space="preserve">See Section </w:t>
      </w:r>
      <w:r w:rsidR="004E51D6" w:rsidRPr="004E51D6">
        <w:rPr>
          <w:color w:val="212121"/>
        </w:rPr>
        <w:t>3.4 for emergency contact information.</w:t>
      </w:r>
    </w:p>
    <w:p w14:paraId="3B8D3439" w14:textId="096AFBBA" w:rsidR="00AB529C" w:rsidRPr="00AB529C" w:rsidRDefault="00AB529C" w:rsidP="00670BC6">
      <w:pPr>
        <w:ind w:left="60" w:hanging="60"/>
        <w:divId w:val="1504509977"/>
        <w:rPr>
          <w:i/>
          <w:iCs/>
          <w:color w:val="212121"/>
        </w:rPr>
      </w:pPr>
      <w:r w:rsidRPr="00AB529C">
        <w:rPr>
          <w:rFonts w:ascii="Arial" w:hAnsi="Arial" w:cs="Arial"/>
        </w:rPr>
        <w:t>1</w:t>
      </w:r>
      <w:r w:rsidR="00670BC6">
        <w:rPr>
          <w:rFonts w:ascii="Arial" w:hAnsi="Arial" w:cs="Arial"/>
        </w:rPr>
        <w:t>1</w:t>
      </w:r>
      <w:r w:rsidRPr="00AB529C">
        <w:rPr>
          <w:rFonts w:ascii="Arial" w:hAnsi="Arial" w:cs="Arial"/>
        </w:rPr>
        <w:t>.</w:t>
      </w:r>
      <w:r w:rsidR="00670BC6">
        <w:rPr>
          <w:rFonts w:ascii="Arial" w:hAnsi="Arial" w:cs="Arial"/>
        </w:rPr>
        <w:t>2</w:t>
      </w:r>
      <w:r w:rsidRPr="00AB529C">
        <w:rPr>
          <w:rFonts w:ascii="Arial" w:hAnsi="Arial" w:cs="Arial"/>
        </w:rPr>
        <w:t xml:space="preserve"> </w:t>
      </w:r>
      <w:r w:rsidRPr="008B70FE">
        <w:rPr>
          <w:rFonts w:ascii="Arial" w:hAnsi="Arial" w:cs="Arial"/>
          <w:b/>
          <w:bCs/>
          <w:u w:val="single"/>
        </w:rPr>
        <w:t>EMERGENCY PROCEDURES</w:t>
      </w:r>
    </w:p>
    <w:p w14:paraId="37AAA38C" w14:textId="4D10431D" w:rsidR="00555AE9" w:rsidRDefault="00493759" w:rsidP="00493759">
      <w:pPr>
        <w:divId w:val="1504509977"/>
        <w:rPr>
          <w:color w:val="212121"/>
        </w:rPr>
      </w:pPr>
      <w:r w:rsidRPr="00493759">
        <w:rPr>
          <w:color w:val="212121"/>
        </w:rPr>
        <w:t>The severity and</w:t>
      </w:r>
      <w:r>
        <w:rPr>
          <w:color w:val="212121"/>
        </w:rPr>
        <w:t xml:space="preserve"> </w:t>
      </w:r>
      <w:r w:rsidRPr="00493759">
        <w:rPr>
          <w:color w:val="212121"/>
        </w:rPr>
        <w:t>survival of heat stroke</w:t>
      </w:r>
      <w:r>
        <w:rPr>
          <w:color w:val="212121"/>
        </w:rPr>
        <w:t xml:space="preserve"> or other heat-related illness</w:t>
      </w:r>
      <w:r w:rsidRPr="00493759">
        <w:rPr>
          <w:color w:val="212121"/>
        </w:rPr>
        <w:t xml:space="preserve"> is highly dependent on how quickly effective cooling and</w:t>
      </w:r>
      <w:r>
        <w:rPr>
          <w:color w:val="212121"/>
        </w:rPr>
        <w:t xml:space="preserve"> </w:t>
      </w:r>
      <w:r w:rsidRPr="00493759">
        <w:rPr>
          <w:color w:val="212121"/>
        </w:rPr>
        <w:t>emergency medical services are provided</w:t>
      </w:r>
      <w:r>
        <w:rPr>
          <w:color w:val="212121"/>
        </w:rPr>
        <w:t xml:space="preserve">. </w:t>
      </w:r>
      <w:r w:rsidR="00555AE9">
        <w:rPr>
          <w:color w:val="212121"/>
        </w:rPr>
        <w:t>Indications that a worker is in d</w:t>
      </w:r>
      <w:r w:rsidR="00C93B8E">
        <w:rPr>
          <w:color w:val="212121"/>
        </w:rPr>
        <w:t>i</w:t>
      </w:r>
      <w:r w:rsidR="00555AE9">
        <w:rPr>
          <w:color w:val="212121"/>
        </w:rPr>
        <w:t>stress due to heat may include:</w:t>
      </w:r>
    </w:p>
    <w:p w14:paraId="0E9882D8" w14:textId="0FDD59F9" w:rsidR="00947554" w:rsidRDefault="00947554" w:rsidP="00B441C4">
      <w:pPr>
        <w:pStyle w:val="ListParagraph"/>
        <w:numPr>
          <w:ilvl w:val="0"/>
          <w:numId w:val="34"/>
        </w:numPr>
        <w:divId w:val="1504509977"/>
        <w:rPr>
          <w:color w:val="212121"/>
        </w:rPr>
      </w:pPr>
      <w:r>
        <w:rPr>
          <w:color w:val="212121"/>
        </w:rPr>
        <w:t xml:space="preserve">Red skin and </w:t>
      </w:r>
      <w:r w:rsidRPr="00555AE9">
        <w:rPr>
          <w:color w:val="212121"/>
        </w:rPr>
        <w:t xml:space="preserve">hot face, does not look </w:t>
      </w:r>
      <w:r>
        <w:rPr>
          <w:color w:val="212121"/>
        </w:rPr>
        <w:t>well</w:t>
      </w:r>
      <w:r w:rsidRPr="00555AE9">
        <w:rPr>
          <w:color w:val="212121"/>
        </w:rPr>
        <w:t>, or does not get better after drinking cool water and resting in the shade</w:t>
      </w:r>
      <w:r w:rsidR="003C072B">
        <w:rPr>
          <w:color w:val="212121"/>
        </w:rPr>
        <w:t>;</w:t>
      </w:r>
    </w:p>
    <w:p w14:paraId="7A2E6215" w14:textId="39D15D0E" w:rsidR="008E0362" w:rsidRDefault="00B77D15" w:rsidP="00B441C4">
      <w:pPr>
        <w:pStyle w:val="ListParagraph"/>
        <w:numPr>
          <w:ilvl w:val="0"/>
          <w:numId w:val="34"/>
        </w:numPr>
        <w:divId w:val="1504509977"/>
        <w:rPr>
          <w:color w:val="212121"/>
        </w:rPr>
      </w:pPr>
      <w:r>
        <w:rPr>
          <w:color w:val="212121"/>
        </w:rPr>
        <w:t>Headache or muscle cramps</w:t>
      </w:r>
      <w:r w:rsidR="003C072B">
        <w:rPr>
          <w:color w:val="212121"/>
        </w:rPr>
        <w:t>;</w:t>
      </w:r>
    </w:p>
    <w:p w14:paraId="184A9C21" w14:textId="3B20EB6C" w:rsidR="008E081F" w:rsidRDefault="003C072B" w:rsidP="00B441C4">
      <w:pPr>
        <w:pStyle w:val="ListParagraph"/>
        <w:numPr>
          <w:ilvl w:val="0"/>
          <w:numId w:val="34"/>
        </w:numPr>
        <w:divId w:val="1504509977"/>
        <w:rPr>
          <w:color w:val="212121"/>
        </w:rPr>
      </w:pPr>
      <w:r>
        <w:rPr>
          <w:color w:val="212121"/>
        </w:rPr>
        <w:t>D</w:t>
      </w:r>
      <w:r w:rsidR="00555AE9" w:rsidRPr="00555AE9">
        <w:rPr>
          <w:color w:val="212121"/>
        </w:rPr>
        <w:t>ecreased level of consciousness</w:t>
      </w:r>
      <w:r>
        <w:rPr>
          <w:color w:val="212121"/>
        </w:rPr>
        <w:t>;</w:t>
      </w:r>
    </w:p>
    <w:p w14:paraId="2A85F093" w14:textId="78F4581D" w:rsidR="008E081F" w:rsidRDefault="008E081F" w:rsidP="00B441C4">
      <w:pPr>
        <w:pStyle w:val="ListParagraph"/>
        <w:numPr>
          <w:ilvl w:val="0"/>
          <w:numId w:val="34"/>
        </w:numPr>
        <w:divId w:val="1504509977"/>
        <w:rPr>
          <w:color w:val="212121"/>
        </w:rPr>
      </w:pPr>
      <w:r>
        <w:rPr>
          <w:color w:val="212121"/>
        </w:rPr>
        <w:t xml:space="preserve">Disorientation or </w:t>
      </w:r>
      <w:r w:rsidR="00555AE9" w:rsidRPr="00555AE9">
        <w:rPr>
          <w:color w:val="212121"/>
        </w:rPr>
        <w:t>staggering</w:t>
      </w:r>
      <w:r w:rsidR="003C072B">
        <w:rPr>
          <w:color w:val="212121"/>
        </w:rPr>
        <w:t>;</w:t>
      </w:r>
      <w:r w:rsidR="003C072B" w:rsidRPr="00555AE9">
        <w:rPr>
          <w:color w:val="212121"/>
        </w:rPr>
        <w:t xml:space="preserve"> </w:t>
      </w:r>
    </w:p>
    <w:p w14:paraId="25C52012" w14:textId="50E53C82" w:rsidR="00BB774C" w:rsidRDefault="00BB774C" w:rsidP="00B441C4">
      <w:pPr>
        <w:pStyle w:val="ListParagraph"/>
        <w:numPr>
          <w:ilvl w:val="0"/>
          <w:numId w:val="34"/>
        </w:numPr>
        <w:divId w:val="1504509977"/>
        <w:rPr>
          <w:color w:val="212121"/>
        </w:rPr>
      </w:pPr>
      <w:r>
        <w:rPr>
          <w:color w:val="212121"/>
        </w:rPr>
        <w:t>Nausea or v</w:t>
      </w:r>
      <w:r w:rsidR="00555AE9" w:rsidRPr="00555AE9">
        <w:rPr>
          <w:color w:val="212121"/>
        </w:rPr>
        <w:t>omiting</w:t>
      </w:r>
      <w:r w:rsidR="003C072B">
        <w:rPr>
          <w:color w:val="212121"/>
        </w:rPr>
        <w:t>;</w:t>
      </w:r>
    </w:p>
    <w:p w14:paraId="59C7F48D" w14:textId="463EABA9" w:rsidR="00FE5CD3" w:rsidRDefault="003C072B" w:rsidP="00B441C4">
      <w:pPr>
        <w:pStyle w:val="ListParagraph"/>
        <w:numPr>
          <w:ilvl w:val="0"/>
          <w:numId w:val="34"/>
        </w:numPr>
        <w:divId w:val="1504509977"/>
        <w:rPr>
          <w:color w:val="212121"/>
        </w:rPr>
      </w:pPr>
      <w:r>
        <w:rPr>
          <w:color w:val="212121"/>
        </w:rPr>
        <w:t>I</w:t>
      </w:r>
      <w:r w:rsidR="00FE5CD3">
        <w:rPr>
          <w:color w:val="212121"/>
        </w:rPr>
        <w:t>rregular heart rate</w:t>
      </w:r>
      <w:r>
        <w:rPr>
          <w:color w:val="212121"/>
        </w:rPr>
        <w:t>;</w:t>
      </w:r>
    </w:p>
    <w:p w14:paraId="7A4FD6C9" w14:textId="22D06E93" w:rsidR="00BB774C" w:rsidRDefault="00BB774C" w:rsidP="00B441C4">
      <w:pPr>
        <w:pStyle w:val="ListParagraph"/>
        <w:numPr>
          <w:ilvl w:val="0"/>
          <w:numId w:val="34"/>
        </w:numPr>
        <w:divId w:val="1504509977"/>
        <w:rPr>
          <w:color w:val="212121"/>
        </w:rPr>
      </w:pPr>
      <w:r>
        <w:rPr>
          <w:color w:val="212121"/>
        </w:rPr>
        <w:t>I</w:t>
      </w:r>
      <w:r w:rsidR="00555AE9" w:rsidRPr="00555AE9">
        <w:rPr>
          <w:color w:val="212121"/>
        </w:rPr>
        <w:t xml:space="preserve">rrational behavior, </w:t>
      </w:r>
      <w:r>
        <w:rPr>
          <w:color w:val="212121"/>
        </w:rPr>
        <w:t xml:space="preserve">anger, or </w:t>
      </w:r>
      <w:r w:rsidR="00555AE9" w:rsidRPr="00555AE9">
        <w:rPr>
          <w:color w:val="212121"/>
        </w:rPr>
        <w:t>incoherent speech</w:t>
      </w:r>
      <w:r w:rsidR="003C072B">
        <w:rPr>
          <w:color w:val="212121"/>
        </w:rPr>
        <w:t xml:space="preserve">; </w:t>
      </w:r>
      <w:r w:rsidR="00947554">
        <w:rPr>
          <w:color w:val="212121"/>
        </w:rPr>
        <w:t>or</w:t>
      </w:r>
    </w:p>
    <w:p w14:paraId="3502A46B" w14:textId="3CE60FBF" w:rsidR="00555AE9" w:rsidRPr="00555AE9" w:rsidRDefault="00BB774C" w:rsidP="00B441C4">
      <w:pPr>
        <w:pStyle w:val="ListParagraph"/>
        <w:numPr>
          <w:ilvl w:val="0"/>
          <w:numId w:val="34"/>
        </w:numPr>
        <w:divId w:val="1504509977"/>
        <w:rPr>
          <w:color w:val="212121"/>
        </w:rPr>
      </w:pPr>
      <w:r>
        <w:rPr>
          <w:color w:val="212121"/>
        </w:rPr>
        <w:t>C</w:t>
      </w:r>
      <w:r w:rsidR="00555AE9" w:rsidRPr="00555AE9">
        <w:rPr>
          <w:color w:val="212121"/>
        </w:rPr>
        <w:t>onvulsion</w:t>
      </w:r>
      <w:r w:rsidR="00947554">
        <w:rPr>
          <w:color w:val="212121"/>
        </w:rPr>
        <w:t>s</w:t>
      </w:r>
      <w:r w:rsidR="003C072B">
        <w:rPr>
          <w:color w:val="212121"/>
        </w:rPr>
        <w:t>.</w:t>
      </w:r>
      <w:r w:rsidR="00555AE9" w:rsidRPr="00555AE9">
        <w:rPr>
          <w:color w:val="212121"/>
        </w:rPr>
        <w:t xml:space="preserve"> </w:t>
      </w:r>
    </w:p>
    <w:p w14:paraId="0AC5F427" w14:textId="7C2A069D" w:rsidR="00E031A1" w:rsidRDefault="00E031A1" w:rsidP="00C93B8E">
      <w:pPr>
        <w:numPr>
          <w:ilvl w:val="0"/>
          <w:numId w:val="17"/>
        </w:numPr>
        <w:spacing w:after="240" w:afterAutospacing="0"/>
        <w:divId w:val="1504509977"/>
        <w:rPr>
          <w:color w:val="212121"/>
        </w:rPr>
      </w:pPr>
      <w:r w:rsidRPr="00026091">
        <w:rPr>
          <w:color w:val="212121"/>
        </w:rPr>
        <w:t xml:space="preserve">Appropriately trained and equipped personnel will be made available at </w:t>
      </w:r>
      <w:r>
        <w:rPr>
          <w:color w:val="212121"/>
        </w:rPr>
        <w:t>work</w:t>
      </w:r>
      <w:r w:rsidRPr="00026091">
        <w:rPr>
          <w:color w:val="212121"/>
        </w:rPr>
        <w:t xml:space="preserve"> site</w:t>
      </w:r>
      <w:r>
        <w:rPr>
          <w:color w:val="212121"/>
        </w:rPr>
        <w:t>s</w:t>
      </w:r>
      <w:r w:rsidRPr="00026091">
        <w:rPr>
          <w:color w:val="212121"/>
        </w:rPr>
        <w:t xml:space="preserve"> to render first aid.</w:t>
      </w:r>
    </w:p>
    <w:p w14:paraId="6F0B4BE5" w14:textId="28D3112E" w:rsidR="0069799F" w:rsidRDefault="0069799F" w:rsidP="0069799F">
      <w:pPr>
        <w:numPr>
          <w:ilvl w:val="0"/>
          <w:numId w:val="17"/>
        </w:numPr>
        <w:spacing w:after="240" w:afterAutospacing="0"/>
        <w:divId w:val="1504509977"/>
        <w:rPr>
          <w:color w:val="212121"/>
        </w:rPr>
      </w:pPr>
      <w:r w:rsidRPr="00026091">
        <w:rPr>
          <w:color w:val="212121"/>
        </w:rPr>
        <w:t xml:space="preserve">To ensure that emergency medical services can be called, </w:t>
      </w:r>
      <w:r>
        <w:rPr>
          <w:color w:val="212121"/>
        </w:rPr>
        <w:t>the HSC and</w:t>
      </w:r>
      <w:r w:rsidRPr="00026091">
        <w:rPr>
          <w:color w:val="212121"/>
        </w:rPr>
        <w:t xml:space="preserve"> supervisors will have access to or carry communication devices, such </w:t>
      </w:r>
      <w:r w:rsidRPr="0069799F">
        <w:rPr>
          <w:color w:val="212121"/>
        </w:rPr>
        <w:t>as cell phone</w:t>
      </w:r>
      <w:r>
        <w:rPr>
          <w:color w:val="212121"/>
        </w:rPr>
        <w:t>s</w:t>
      </w:r>
      <w:r w:rsidRPr="0069799F">
        <w:rPr>
          <w:color w:val="212121"/>
        </w:rPr>
        <w:t>, radios, or other effective means. These communication devices will be c</w:t>
      </w:r>
      <w:r w:rsidRPr="00026091">
        <w:rPr>
          <w:color w:val="212121"/>
        </w:rPr>
        <w:t xml:space="preserve">hecked prior to each shift to ensure that they are functional. </w:t>
      </w:r>
    </w:p>
    <w:p w14:paraId="19FB003A" w14:textId="61DA323B" w:rsidR="00C93B8E" w:rsidRDefault="00C93B8E" w:rsidP="00C93B8E">
      <w:pPr>
        <w:numPr>
          <w:ilvl w:val="0"/>
          <w:numId w:val="17"/>
        </w:numPr>
        <w:spacing w:after="240" w:afterAutospacing="0"/>
        <w:divId w:val="1504509977"/>
        <w:rPr>
          <w:color w:val="212121"/>
        </w:rPr>
      </w:pPr>
      <w:r>
        <w:rPr>
          <w:color w:val="212121"/>
        </w:rPr>
        <w:t xml:space="preserve">Site maps will be posted at each work </w:t>
      </w:r>
      <w:r w:rsidR="001D7A80">
        <w:rPr>
          <w:color w:val="212121"/>
        </w:rPr>
        <w:t>location which include</w:t>
      </w:r>
      <w:r>
        <w:rPr>
          <w:color w:val="212121"/>
        </w:rPr>
        <w:t xml:space="preserve"> the address of the work site</w:t>
      </w:r>
      <w:r w:rsidR="00A80D18">
        <w:rPr>
          <w:color w:val="212121"/>
        </w:rPr>
        <w:t>, nearest cross street,</w:t>
      </w:r>
      <w:r w:rsidR="001D7A80">
        <w:rPr>
          <w:color w:val="212121"/>
        </w:rPr>
        <w:t xml:space="preserve"> and emergency contact numbers</w:t>
      </w:r>
      <w:r w:rsidR="00A80D18">
        <w:rPr>
          <w:color w:val="212121"/>
        </w:rPr>
        <w:t xml:space="preserve"> to ensure the </w:t>
      </w:r>
      <w:r w:rsidR="0056649F">
        <w:rPr>
          <w:color w:val="212121"/>
        </w:rPr>
        <w:t>timeliest</w:t>
      </w:r>
      <w:r w:rsidR="00A80D18">
        <w:rPr>
          <w:color w:val="212121"/>
        </w:rPr>
        <w:t xml:space="preserve"> response</w:t>
      </w:r>
      <w:r w:rsidR="001D7A80">
        <w:rPr>
          <w:color w:val="212121"/>
        </w:rPr>
        <w:t xml:space="preserve">. </w:t>
      </w:r>
      <w:r w:rsidR="001D7A80" w:rsidRPr="00191847">
        <w:rPr>
          <w:rFonts w:ascii="Arial" w:hAnsi="Arial" w:cs="Arial"/>
          <w:color w:val="632423" w:themeColor="accent2" w:themeShade="80"/>
          <w:sz w:val="24"/>
          <w:szCs w:val="24"/>
          <w:u w:val="single"/>
        </w:rPr>
        <w:t>NOTE</w:t>
      </w:r>
      <w:r w:rsidR="001D7A80" w:rsidRPr="0054323D">
        <w:rPr>
          <w:rFonts w:ascii="Arial" w:hAnsi="Arial" w:cs="Arial"/>
          <w:color w:val="632423" w:themeColor="accent2" w:themeShade="80"/>
          <w:sz w:val="24"/>
          <w:szCs w:val="24"/>
        </w:rPr>
        <w:t>:</w:t>
      </w:r>
      <w:r w:rsidR="001D7A80">
        <w:rPr>
          <w:rFonts w:cs="Segoe UI"/>
        </w:rPr>
        <w:t xml:space="preserve"> </w:t>
      </w:r>
      <w:r w:rsidR="001D7A80">
        <w:rPr>
          <w:color w:val="212121"/>
        </w:rPr>
        <w:t>GPS coordinates may be necessary for certain remote or mobile locations.</w:t>
      </w:r>
    </w:p>
    <w:p w14:paraId="73E874B3" w14:textId="03BFC51B" w:rsidR="00443EFD" w:rsidRDefault="00443EFD" w:rsidP="00C93B8E">
      <w:pPr>
        <w:numPr>
          <w:ilvl w:val="0"/>
          <w:numId w:val="17"/>
        </w:numPr>
        <w:spacing w:after="240" w:afterAutospacing="0"/>
        <w:divId w:val="1504509977"/>
        <w:rPr>
          <w:color w:val="212121"/>
        </w:rPr>
      </w:pPr>
      <w:r w:rsidRPr="00443EFD">
        <w:rPr>
          <w:color w:val="212121"/>
        </w:rPr>
        <w:t xml:space="preserve">When a worker displays possible signs or symptoms of heat illness, </w:t>
      </w:r>
      <w:r w:rsidR="00CC7BBF">
        <w:rPr>
          <w:color w:val="212121"/>
        </w:rPr>
        <w:t>the H</w:t>
      </w:r>
      <w:r w:rsidR="002057E0">
        <w:rPr>
          <w:color w:val="212121"/>
        </w:rPr>
        <w:t xml:space="preserve">SC, supervisor, or </w:t>
      </w:r>
      <w:r w:rsidRPr="00443EFD">
        <w:rPr>
          <w:color w:val="212121"/>
        </w:rPr>
        <w:t xml:space="preserve">a trained first aid worker will evaluate the sick worker and determine whether resting in the </w:t>
      </w:r>
      <w:r w:rsidR="002057E0">
        <w:rPr>
          <w:color w:val="212121"/>
        </w:rPr>
        <w:t xml:space="preserve">designated shade/cool area </w:t>
      </w:r>
      <w:r w:rsidRPr="00443EFD">
        <w:rPr>
          <w:color w:val="212121"/>
        </w:rPr>
        <w:t>and drinking cool water will suffice</w:t>
      </w:r>
      <w:r w:rsidR="002057E0">
        <w:rPr>
          <w:color w:val="212121"/>
        </w:rPr>
        <w:t>,</w:t>
      </w:r>
      <w:r w:rsidRPr="00443EFD">
        <w:rPr>
          <w:color w:val="212121"/>
        </w:rPr>
        <w:t xml:space="preserve"> or if emergency service providers will need to be called. </w:t>
      </w:r>
      <w:r w:rsidR="000E45AA" w:rsidRPr="00026091">
        <w:rPr>
          <w:color w:val="212121"/>
        </w:rPr>
        <w:t>Under no circumstances will the affected worker be left unattended</w:t>
      </w:r>
      <w:r w:rsidR="00BA6283">
        <w:rPr>
          <w:color w:val="212121"/>
        </w:rPr>
        <w:t>.</w:t>
      </w:r>
      <w:r w:rsidRPr="00443EFD">
        <w:rPr>
          <w:color w:val="212121"/>
        </w:rPr>
        <w:t xml:space="preserve"> </w:t>
      </w:r>
    </w:p>
    <w:p w14:paraId="76FEC919" w14:textId="77777777" w:rsidR="008F278A" w:rsidRDefault="00BA6283" w:rsidP="008F278A">
      <w:pPr>
        <w:numPr>
          <w:ilvl w:val="0"/>
          <w:numId w:val="17"/>
        </w:numPr>
        <w:spacing w:after="240" w:afterAutospacing="0"/>
        <w:ind w:left="778"/>
        <w:divId w:val="1504509977"/>
        <w:rPr>
          <w:color w:val="212121"/>
        </w:rPr>
      </w:pPr>
      <w:r w:rsidRPr="008F278A">
        <w:rPr>
          <w:color w:val="212121"/>
        </w:rPr>
        <w:t xml:space="preserve">For lone or remote workers, if the HSC, supervisor, </w:t>
      </w:r>
      <w:r w:rsidR="00EE6E70" w:rsidRPr="008F278A">
        <w:rPr>
          <w:color w:val="212121"/>
        </w:rPr>
        <w:t xml:space="preserve">or </w:t>
      </w:r>
      <w:r w:rsidRPr="008F278A">
        <w:rPr>
          <w:color w:val="212121"/>
        </w:rPr>
        <w:t>trained first aid worker</w:t>
      </w:r>
      <w:r w:rsidR="00EE6E70" w:rsidRPr="008F278A">
        <w:rPr>
          <w:color w:val="212121"/>
        </w:rPr>
        <w:t xml:space="preserve">(s) are not available </w:t>
      </w:r>
      <w:r w:rsidR="00443EFD" w:rsidRPr="008F278A">
        <w:rPr>
          <w:color w:val="212121"/>
        </w:rPr>
        <w:t xml:space="preserve">at the site, emergency service providers </w:t>
      </w:r>
      <w:r w:rsidR="00EE6E70" w:rsidRPr="008F278A">
        <w:rPr>
          <w:color w:val="212121"/>
        </w:rPr>
        <w:t>must be contacted immediately</w:t>
      </w:r>
      <w:r w:rsidR="00B40F02" w:rsidRPr="008F278A">
        <w:rPr>
          <w:color w:val="212121"/>
        </w:rPr>
        <w:t xml:space="preserve"> by dialing 9-1-1</w:t>
      </w:r>
      <w:r w:rsidR="00EE6E70" w:rsidRPr="008F278A">
        <w:rPr>
          <w:color w:val="212121"/>
        </w:rPr>
        <w:t>.</w:t>
      </w:r>
      <w:r w:rsidR="00443EFD" w:rsidRPr="008F278A">
        <w:rPr>
          <w:color w:val="212121"/>
        </w:rPr>
        <w:t xml:space="preserve"> </w:t>
      </w:r>
      <w:r w:rsidR="009C46A8" w:rsidRPr="008F278A">
        <w:rPr>
          <w:color w:val="212121"/>
        </w:rPr>
        <w:t xml:space="preserve">(See Section 3.4 for </w:t>
      </w:r>
      <w:r w:rsidR="00B40F02" w:rsidRPr="008F278A">
        <w:rPr>
          <w:color w:val="212121"/>
        </w:rPr>
        <w:t xml:space="preserve">additional </w:t>
      </w:r>
      <w:r w:rsidR="009C46A8" w:rsidRPr="008F278A">
        <w:rPr>
          <w:color w:val="212121"/>
        </w:rPr>
        <w:t>emergency contact numbers.)</w:t>
      </w:r>
    </w:p>
    <w:p w14:paraId="5B70660D" w14:textId="28D10D7A" w:rsidR="004727EF" w:rsidRPr="008F278A" w:rsidRDefault="008F278A" w:rsidP="008F278A">
      <w:pPr>
        <w:numPr>
          <w:ilvl w:val="0"/>
          <w:numId w:val="17"/>
        </w:numPr>
        <w:ind w:left="780"/>
        <w:divId w:val="1504509977"/>
        <w:rPr>
          <w:color w:val="212121"/>
        </w:rPr>
      </w:pPr>
      <w:r w:rsidRPr="008F278A">
        <w:rPr>
          <w:color w:val="212121"/>
        </w:rPr>
        <w:t xml:space="preserve">A </w:t>
      </w:r>
      <w:r w:rsidR="004727EF" w:rsidRPr="008F278A">
        <w:rPr>
          <w:color w:val="212121"/>
        </w:rPr>
        <w:t>designate</w:t>
      </w:r>
      <w:r w:rsidRPr="008F278A">
        <w:rPr>
          <w:color w:val="212121"/>
        </w:rPr>
        <w:t>d</w:t>
      </w:r>
      <w:r w:rsidR="004727EF" w:rsidRPr="008F278A">
        <w:rPr>
          <w:color w:val="212121"/>
        </w:rPr>
        <w:t xml:space="preserve"> worker </w:t>
      </w:r>
      <w:r w:rsidRPr="008F278A">
        <w:rPr>
          <w:color w:val="212121"/>
        </w:rPr>
        <w:t>will be sent to</w:t>
      </w:r>
      <w:r w:rsidR="004727EF" w:rsidRPr="008F278A">
        <w:rPr>
          <w:color w:val="212121"/>
        </w:rPr>
        <w:t xml:space="preserve"> the nearest road or highway where emergency responders can see them. If daylight is diminished, the designated worker</w:t>
      </w:r>
      <w:r w:rsidRPr="008F278A">
        <w:rPr>
          <w:color w:val="212121"/>
        </w:rPr>
        <w:t xml:space="preserve"> will</w:t>
      </w:r>
      <w:r w:rsidR="004727EF" w:rsidRPr="008F278A">
        <w:rPr>
          <w:color w:val="212121"/>
        </w:rPr>
        <w:t xml:space="preserve"> be </w:t>
      </w:r>
      <w:r w:rsidR="004727EF" w:rsidRPr="008F278A">
        <w:rPr>
          <w:color w:val="212121"/>
        </w:rPr>
        <w:lastRenderedPageBreak/>
        <w:t>given reflective vests or flashlights to direct emergency personnel to the sick worker’s location</w:t>
      </w:r>
      <w:r w:rsidRPr="008F278A">
        <w:rPr>
          <w:color w:val="212121"/>
        </w:rPr>
        <w:t>.</w:t>
      </w:r>
    </w:p>
    <w:p w14:paraId="40014CD9" w14:textId="476F0942" w:rsidR="006130B0" w:rsidRPr="00EE6E70" w:rsidRDefault="0054323D" w:rsidP="00EE6E70">
      <w:pPr>
        <w:ind w:left="720"/>
        <w:divId w:val="1504509977"/>
        <w:rPr>
          <w:color w:val="212121"/>
        </w:rPr>
      </w:pPr>
      <w:r w:rsidRPr="00EE6E70">
        <w:rPr>
          <w:rFonts w:ascii="Arial" w:hAnsi="Arial" w:cs="Arial"/>
          <w:b/>
          <w:bCs/>
          <w:color w:val="632423" w:themeColor="accent2" w:themeShade="80"/>
          <w:sz w:val="24"/>
          <w:szCs w:val="24"/>
          <w:u w:val="single"/>
        </w:rPr>
        <w:t>IMPORTANT</w:t>
      </w:r>
      <w:r w:rsidR="006130B0" w:rsidRPr="00EE6E70">
        <w:rPr>
          <w:rFonts w:ascii="Arial" w:hAnsi="Arial" w:cs="Arial"/>
          <w:color w:val="632423" w:themeColor="accent2" w:themeShade="80"/>
          <w:sz w:val="24"/>
          <w:szCs w:val="24"/>
          <w:u w:val="single"/>
        </w:rPr>
        <w:t>:</w:t>
      </w:r>
      <w:r w:rsidR="006130B0" w:rsidRPr="00EE6E70">
        <w:rPr>
          <w:color w:val="212121"/>
        </w:rPr>
        <w:t xml:space="preserve"> Employees who may not have </w:t>
      </w:r>
      <w:r w:rsidR="006130B0" w:rsidRPr="006130B0">
        <w:rPr>
          <w:color w:val="212121"/>
        </w:rPr>
        <w:t>phone service or access to a phone to call for medical help</w:t>
      </w:r>
      <w:r w:rsidRPr="00EE6E70">
        <w:rPr>
          <w:color w:val="212121"/>
        </w:rPr>
        <w:t xml:space="preserve">, must have </w:t>
      </w:r>
      <w:r w:rsidR="006130B0" w:rsidRPr="006130B0">
        <w:rPr>
          <w:color w:val="212121"/>
        </w:rPr>
        <w:t>access to</w:t>
      </w:r>
      <w:r w:rsidRPr="00EE6E70">
        <w:rPr>
          <w:color w:val="212121"/>
        </w:rPr>
        <w:t xml:space="preserve"> </w:t>
      </w:r>
      <w:r w:rsidR="006130B0" w:rsidRPr="006130B0">
        <w:rPr>
          <w:color w:val="212121"/>
        </w:rPr>
        <w:t>other means of communication such as radios, walkie-talkies, personal locator beacons,</w:t>
      </w:r>
      <w:r w:rsidRPr="00EE6E70">
        <w:rPr>
          <w:color w:val="212121"/>
        </w:rPr>
        <w:t xml:space="preserve"> and/or</w:t>
      </w:r>
      <w:r w:rsidR="006130B0" w:rsidRPr="00EE6E70">
        <w:rPr>
          <w:color w:val="212121"/>
        </w:rPr>
        <w:t xml:space="preserve"> audio signals</w:t>
      </w:r>
      <w:r w:rsidRPr="00EE6E70">
        <w:rPr>
          <w:color w:val="212121"/>
        </w:rPr>
        <w:t>.</w:t>
      </w:r>
    </w:p>
    <w:p w14:paraId="706B33C7" w14:textId="77777777" w:rsidR="003D52EE" w:rsidRDefault="006C0284" w:rsidP="00DF62C1">
      <w:pPr>
        <w:numPr>
          <w:ilvl w:val="0"/>
          <w:numId w:val="17"/>
        </w:numPr>
        <w:divId w:val="1504509977"/>
        <w:rPr>
          <w:color w:val="212121"/>
        </w:rPr>
      </w:pPr>
      <w:r>
        <w:rPr>
          <w:color w:val="212121"/>
        </w:rPr>
        <w:t>First</w:t>
      </w:r>
      <w:r w:rsidR="00443EFD" w:rsidRPr="00443EFD">
        <w:rPr>
          <w:color w:val="212121"/>
        </w:rPr>
        <w:t xml:space="preserve"> aid will be initiated </w:t>
      </w:r>
      <w:r>
        <w:rPr>
          <w:color w:val="212121"/>
        </w:rPr>
        <w:t xml:space="preserve">while waiting for the ambulance or medical services to arrive. </w:t>
      </w:r>
      <w:r w:rsidR="003D52EE">
        <w:rPr>
          <w:color w:val="212121"/>
        </w:rPr>
        <w:t>Steps include:</w:t>
      </w:r>
    </w:p>
    <w:p w14:paraId="426FA88F" w14:textId="2041A59E" w:rsidR="0020031B" w:rsidRDefault="0020031B" w:rsidP="003D52EE">
      <w:pPr>
        <w:numPr>
          <w:ilvl w:val="1"/>
          <w:numId w:val="17"/>
        </w:numPr>
        <w:divId w:val="1504509977"/>
        <w:rPr>
          <w:color w:val="212121"/>
        </w:rPr>
      </w:pPr>
      <w:r>
        <w:rPr>
          <w:color w:val="212121"/>
        </w:rPr>
        <w:t>Take the</w:t>
      </w:r>
      <w:r w:rsidR="0032348C">
        <w:rPr>
          <w:color w:val="212121"/>
        </w:rPr>
        <w:t xml:space="preserve"> worker</w:t>
      </w:r>
      <w:r w:rsidR="003D52EE">
        <w:rPr>
          <w:color w:val="212121"/>
        </w:rPr>
        <w:t xml:space="preserve"> </w:t>
      </w:r>
      <w:r w:rsidR="0032348C">
        <w:rPr>
          <w:color w:val="212121"/>
        </w:rPr>
        <w:t>to a</w:t>
      </w:r>
      <w:r w:rsidR="003D52EE">
        <w:rPr>
          <w:color w:val="212121"/>
        </w:rPr>
        <w:t xml:space="preserve"> shade</w:t>
      </w:r>
      <w:r w:rsidR="0032348C">
        <w:rPr>
          <w:color w:val="212121"/>
        </w:rPr>
        <w:t>d</w:t>
      </w:r>
      <w:r w:rsidR="003D52EE">
        <w:rPr>
          <w:color w:val="212121"/>
        </w:rPr>
        <w:t xml:space="preserve"> </w:t>
      </w:r>
      <w:r w:rsidR="0032348C">
        <w:rPr>
          <w:color w:val="212121"/>
        </w:rPr>
        <w:t xml:space="preserve">location </w:t>
      </w:r>
      <w:r w:rsidR="003D52EE">
        <w:rPr>
          <w:color w:val="212121"/>
        </w:rPr>
        <w:t xml:space="preserve">or air-conditioned </w:t>
      </w:r>
      <w:r w:rsidR="0032348C">
        <w:rPr>
          <w:color w:val="212121"/>
        </w:rPr>
        <w:t>area</w:t>
      </w:r>
      <w:r>
        <w:rPr>
          <w:color w:val="212121"/>
        </w:rPr>
        <w:t>,</w:t>
      </w:r>
    </w:p>
    <w:p w14:paraId="20331C0C" w14:textId="77777777" w:rsidR="0032348C" w:rsidRDefault="0020031B" w:rsidP="003D52EE">
      <w:pPr>
        <w:numPr>
          <w:ilvl w:val="1"/>
          <w:numId w:val="17"/>
        </w:numPr>
        <w:divId w:val="1504509977"/>
        <w:rPr>
          <w:color w:val="212121"/>
        </w:rPr>
      </w:pPr>
      <w:r>
        <w:rPr>
          <w:color w:val="212121"/>
        </w:rPr>
        <w:t xml:space="preserve">Remove PPE and </w:t>
      </w:r>
      <w:r w:rsidR="00443EFD" w:rsidRPr="00443EFD">
        <w:rPr>
          <w:color w:val="212121"/>
        </w:rPr>
        <w:t>excess layers of clothing,</w:t>
      </w:r>
    </w:p>
    <w:p w14:paraId="13D0F585" w14:textId="77777777" w:rsidR="0032348C" w:rsidRDefault="0032348C" w:rsidP="003D52EE">
      <w:pPr>
        <w:numPr>
          <w:ilvl w:val="1"/>
          <w:numId w:val="17"/>
        </w:numPr>
        <w:divId w:val="1504509977"/>
        <w:rPr>
          <w:color w:val="212121"/>
        </w:rPr>
      </w:pPr>
      <w:r>
        <w:rPr>
          <w:color w:val="212121"/>
        </w:rPr>
        <w:t>Place</w:t>
      </w:r>
      <w:r w:rsidR="00443EFD" w:rsidRPr="00443EFD">
        <w:rPr>
          <w:color w:val="212121"/>
        </w:rPr>
        <w:t xml:space="preserve"> ice packs </w:t>
      </w:r>
      <w:r>
        <w:rPr>
          <w:color w:val="212121"/>
        </w:rPr>
        <w:t xml:space="preserve">on their neck and </w:t>
      </w:r>
      <w:r w:rsidR="00443EFD" w:rsidRPr="00443EFD">
        <w:rPr>
          <w:color w:val="212121"/>
        </w:rPr>
        <w:t>in the</w:t>
      </w:r>
      <w:r>
        <w:rPr>
          <w:color w:val="212121"/>
        </w:rPr>
        <w:t>ir</w:t>
      </w:r>
      <w:r w:rsidR="00443EFD" w:rsidRPr="00443EFD">
        <w:rPr>
          <w:color w:val="212121"/>
        </w:rPr>
        <w:t xml:space="preserve"> armpits and groin area, </w:t>
      </w:r>
    </w:p>
    <w:p w14:paraId="48574B1D" w14:textId="77777777" w:rsidR="0032348C" w:rsidRDefault="0032348C" w:rsidP="003D52EE">
      <w:pPr>
        <w:numPr>
          <w:ilvl w:val="1"/>
          <w:numId w:val="17"/>
        </w:numPr>
        <w:divId w:val="1504509977"/>
        <w:rPr>
          <w:color w:val="212121"/>
        </w:rPr>
      </w:pPr>
      <w:r>
        <w:rPr>
          <w:color w:val="212121"/>
        </w:rPr>
        <w:t>Fa</w:t>
      </w:r>
      <w:r w:rsidR="00443EFD" w:rsidRPr="00443EFD">
        <w:rPr>
          <w:color w:val="212121"/>
        </w:rPr>
        <w:t>n the victim</w:t>
      </w:r>
      <w:r>
        <w:rPr>
          <w:color w:val="212121"/>
        </w:rPr>
        <w:t xml:space="preserve">, and </w:t>
      </w:r>
    </w:p>
    <w:p w14:paraId="3717C4A3" w14:textId="77777777" w:rsidR="0032348C" w:rsidRDefault="0032348C" w:rsidP="003D52EE">
      <w:pPr>
        <w:numPr>
          <w:ilvl w:val="1"/>
          <w:numId w:val="17"/>
        </w:numPr>
        <w:divId w:val="1504509977"/>
        <w:rPr>
          <w:color w:val="212121"/>
        </w:rPr>
      </w:pPr>
      <w:r>
        <w:rPr>
          <w:color w:val="212121"/>
        </w:rPr>
        <w:t>Offer them reassurance until additional help arrives.</w:t>
      </w:r>
    </w:p>
    <w:p w14:paraId="0996CBC2" w14:textId="4621F8F0" w:rsidR="00443EFD" w:rsidRDefault="0032348C" w:rsidP="00863848">
      <w:pPr>
        <w:ind w:left="720"/>
        <w:divId w:val="1504509977"/>
        <w:rPr>
          <w:color w:val="212121"/>
        </w:rPr>
      </w:pPr>
      <w:r w:rsidRPr="00EE6E70">
        <w:rPr>
          <w:rFonts w:ascii="Arial" w:hAnsi="Arial" w:cs="Arial"/>
          <w:b/>
          <w:bCs/>
          <w:color w:val="632423" w:themeColor="accent2" w:themeShade="80"/>
          <w:sz w:val="24"/>
          <w:szCs w:val="24"/>
          <w:u w:val="single"/>
        </w:rPr>
        <w:t>IMPORTANT</w:t>
      </w:r>
      <w:r w:rsidRPr="00EE6E70">
        <w:rPr>
          <w:rFonts w:ascii="Arial" w:hAnsi="Arial" w:cs="Arial"/>
          <w:color w:val="632423" w:themeColor="accent2" w:themeShade="80"/>
          <w:sz w:val="24"/>
          <w:szCs w:val="24"/>
          <w:u w:val="single"/>
        </w:rPr>
        <w:t>:</w:t>
      </w:r>
      <w:r w:rsidRPr="00EE6E70">
        <w:rPr>
          <w:color w:val="212121"/>
        </w:rPr>
        <w:t xml:space="preserve"> </w:t>
      </w:r>
      <w:r w:rsidR="006D46A3">
        <w:rPr>
          <w:color w:val="212121"/>
        </w:rPr>
        <w:t xml:space="preserve">Workers </w:t>
      </w:r>
      <w:r w:rsidR="00863848">
        <w:rPr>
          <w:color w:val="212121"/>
        </w:rPr>
        <w:t xml:space="preserve">who are </w:t>
      </w:r>
      <w:r w:rsidR="006D46A3">
        <w:rPr>
          <w:color w:val="212121"/>
        </w:rPr>
        <w:t>experiencing heat-related illness</w:t>
      </w:r>
      <w:r>
        <w:rPr>
          <w:color w:val="212121"/>
        </w:rPr>
        <w:t xml:space="preserve"> will never be sent </w:t>
      </w:r>
      <w:r w:rsidR="006D46A3">
        <w:rPr>
          <w:color w:val="212121"/>
        </w:rPr>
        <w:t>directly home</w:t>
      </w:r>
      <w:r w:rsidR="004367EE">
        <w:rPr>
          <w:color w:val="212121"/>
        </w:rPr>
        <w:t xml:space="preserve"> or transported by company personnel</w:t>
      </w:r>
      <w:r w:rsidR="006D46A3">
        <w:rPr>
          <w:color w:val="212121"/>
        </w:rPr>
        <w:t>. E</w:t>
      </w:r>
      <w:r w:rsidR="00443EFD" w:rsidRPr="00443EFD">
        <w:rPr>
          <w:color w:val="212121"/>
        </w:rPr>
        <w:t xml:space="preserve">ven if they start to feel better, their condition could </w:t>
      </w:r>
      <w:proofErr w:type="gramStart"/>
      <w:r w:rsidR="004367EE" w:rsidRPr="00443EFD">
        <w:rPr>
          <w:color w:val="212121"/>
        </w:rPr>
        <w:t>worsen</w:t>
      </w:r>
      <w:proofErr w:type="gramEnd"/>
      <w:r w:rsidR="004367EE" w:rsidRPr="00443EFD">
        <w:rPr>
          <w:color w:val="212121"/>
        </w:rPr>
        <w:t xml:space="preserve"> and</w:t>
      </w:r>
      <w:r w:rsidR="00443EFD" w:rsidRPr="00443EFD">
        <w:rPr>
          <w:color w:val="212121"/>
        </w:rPr>
        <w:t xml:space="preserve"> </w:t>
      </w:r>
      <w:r w:rsidR="00521F19">
        <w:rPr>
          <w:color w:val="212121"/>
        </w:rPr>
        <w:t xml:space="preserve">they </w:t>
      </w:r>
      <w:r w:rsidR="00863848">
        <w:rPr>
          <w:color w:val="212121"/>
        </w:rPr>
        <w:t>could potentially</w:t>
      </w:r>
      <w:r w:rsidR="00443EFD" w:rsidRPr="00443EFD">
        <w:rPr>
          <w:color w:val="212121"/>
        </w:rPr>
        <w:t xml:space="preserve"> die before reaching </w:t>
      </w:r>
      <w:r w:rsidR="00DF62C1">
        <w:rPr>
          <w:color w:val="212121"/>
        </w:rPr>
        <w:t xml:space="preserve">the </w:t>
      </w:r>
      <w:r w:rsidR="00DF62C1" w:rsidRPr="00443EFD">
        <w:rPr>
          <w:color w:val="212121"/>
        </w:rPr>
        <w:t>hospital</w:t>
      </w:r>
      <w:r w:rsidR="00443EFD" w:rsidRPr="00443EFD">
        <w:rPr>
          <w:color w:val="212121"/>
        </w:rPr>
        <w:t>.</w:t>
      </w:r>
    </w:p>
    <w:p w14:paraId="35A608DD" w14:textId="2E2C1463" w:rsidR="00CF2E22" w:rsidRPr="00CF2E22" w:rsidRDefault="00CF2E22" w:rsidP="00CF2E22">
      <w:pPr>
        <w:numPr>
          <w:ilvl w:val="0"/>
          <w:numId w:val="15"/>
        </w:numPr>
        <w:ind w:left="780"/>
        <w:divId w:val="1504509977"/>
        <w:rPr>
          <w:color w:val="212121"/>
        </w:rPr>
      </w:pPr>
      <w:r w:rsidRPr="00026091">
        <w:rPr>
          <w:color w:val="212121"/>
        </w:rPr>
        <w:t>Workers and supervisors will be trained in these written procedures for emergency response.</w:t>
      </w:r>
    </w:p>
    <w:p w14:paraId="2C0F25FB" w14:textId="4FEDDF6D" w:rsidR="004367EE" w:rsidRDefault="004367EE" w:rsidP="004367EE">
      <w:pPr>
        <w:numPr>
          <w:ilvl w:val="0"/>
          <w:numId w:val="6"/>
        </w:numPr>
        <w:shd w:val="clear" w:color="auto" w:fill="FFFFFF"/>
        <w:spacing w:before="120" w:beforeAutospacing="0" w:after="120" w:afterAutospacing="0"/>
        <w:divId w:val="1504509977"/>
        <w:rPr>
          <w:i/>
          <w:iCs/>
          <w:color w:val="212121"/>
          <w:u w:val="single"/>
          <w:lang w:bidi="en-US"/>
        </w:rPr>
      </w:pPr>
      <w:r w:rsidRPr="00AC4DF2">
        <w:rPr>
          <w:color w:val="212121"/>
          <w:lang w:bidi="en-US"/>
        </w:rPr>
        <w:t>Othe</w:t>
      </w:r>
      <w:r>
        <w:rPr>
          <w:color w:val="212121"/>
          <w:lang w:bidi="en-US"/>
        </w:rPr>
        <w:t xml:space="preserve">r: </w:t>
      </w:r>
      <w:sdt>
        <w:sdtPr>
          <w:rPr>
            <w:rFonts w:cs="Lucida Sans Unicode"/>
            <w:color w:val="A6A6A6" w:themeColor="background1" w:themeShade="A6"/>
          </w:rPr>
          <w:id w:val="2133431077"/>
          <w:placeholder>
            <w:docPart w:val="1E441821FC6C485C8A6BDF7A46C2C1F8"/>
          </w:placeholder>
        </w:sdtPr>
        <w:sdtContent>
          <w:r>
            <w:rPr>
              <w:rFonts w:cs="Lucida Sans Unicode"/>
              <w:color w:val="A6A6A6" w:themeColor="background1" w:themeShade="A6"/>
            </w:rPr>
            <w:t>List any additional emergency response procedures.</w:t>
          </w:r>
        </w:sdtContent>
      </w:sdt>
      <w:r w:rsidRPr="00AC4DF2">
        <w:rPr>
          <w:i/>
          <w:iCs/>
          <w:color w:val="212121"/>
          <w:u w:val="single"/>
          <w:lang w:bidi="en-US"/>
        </w:rPr>
        <w:t xml:space="preserve"> </w:t>
      </w:r>
    </w:p>
    <w:p w14:paraId="31A2D48B" w14:textId="308ADEC8" w:rsidR="006A1053" w:rsidRDefault="006A1053" w:rsidP="006A1053">
      <w:pPr>
        <w:divId w:val="1504509977"/>
        <w:rPr>
          <w:rFonts w:ascii="Arial" w:hAnsi="Arial" w:cs="Arial"/>
          <w:b/>
          <w:bCs/>
          <w:u w:val="single"/>
        </w:rPr>
      </w:pPr>
      <w:r w:rsidRPr="008B70FE">
        <w:rPr>
          <w:rFonts w:ascii="Arial" w:hAnsi="Arial" w:cs="Arial"/>
        </w:rPr>
        <w:t>1</w:t>
      </w:r>
      <w:r w:rsidR="001963EE" w:rsidRPr="008B70FE">
        <w:rPr>
          <w:rFonts w:ascii="Arial" w:hAnsi="Arial" w:cs="Arial"/>
        </w:rPr>
        <w:t>1</w:t>
      </w:r>
      <w:r w:rsidRPr="008B70FE">
        <w:rPr>
          <w:rFonts w:ascii="Arial" w:hAnsi="Arial" w:cs="Arial"/>
        </w:rPr>
        <w:t>.</w:t>
      </w:r>
      <w:r w:rsidR="001963EE" w:rsidRPr="008B70FE">
        <w:rPr>
          <w:rFonts w:ascii="Arial" w:hAnsi="Arial" w:cs="Arial"/>
        </w:rPr>
        <w:t>3</w:t>
      </w:r>
      <w:r w:rsidRPr="008B70FE">
        <w:rPr>
          <w:rFonts w:ascii="Arial" w:hAnsi="Arial" w:cs="Arial"/>
        </w:rPr>
        <w:t xml:space="preserve"> </w:t>
      </w:r>
      <w:r w:rsidR="00E74D00" w:rsidRPr="008B70FE">
        <w:rPr>
          <w:rFonts w:ascii="Arial" w:hAnsi="Arial" w:cs="Arial"/>
          <w:b/>
          <w:bCs/>
          <w:u w:val="single"/>
        </w:rPr>
        <w:t>COMMUNICATION PROTOCOLS</w:t>
      </w:r>
    </w:p>
    <w:p w14:paraId="0FB696B0" w14:textId="44B2E523" w:rsidR="0061744A" w:rsidRDefault="00796027" w:rsidP="00796027">
      <w:pPr>
        <w:divId w:val="1504509977"/>
        <w:rPr>
          <w:color w:val="212121"/>
        </w:rPr>
      </w:pPr>
      <w:r w:rsidRPr="00796027">
        <w:rPr>
          <w:color w:val="212121"/>
        </w:rPr>
        <w:t>Effective two-way</w:t>
      </w:r>
      <w:r w:rsidRPr="00EC0FD0">
        <w:rPr>
          <w:color w:val="212121"/>
        </w:rPr>
        <w:t xml:space="preserve"> </w:t>
      </w:r>
      <w:r w:rsidRPr="00796027">
        <w:rPr>
          <w:color w:val="212121"/>
        </w:rPr>
        <w:t xml:space="preserve">communication </w:t>
      </w:r>
      <w:r w:rsidRPr="00EC0FD0">
        <w:rPr>
          <w:color w:val="212121"/>
        </w:rPr>
        <w:t xml:space="preserve">is essential for </w:t>
      </w:r>
      <w:r w:rsidRPr="00796027">
        <w:rPr>
          <w:color w:val="212121"/>
        </w:rPr>
        <w:t>notification of heat-related</w:t>
      </w:r>
      <w:r w:rsidRPr="00EC0FD0">
        <w:rPr>
          <w:color w:val="212121"/>
        </w:rPr>
        <w:t xml:space="preserve"> </w:t>
      </w:r>
      <w:r w:rsidRPr="00796027">
        <w:rPr>
          <w:color w:val="212121"/>
        </w:rPr>
        <w:t xml:space="preserve">hazards so that appropriate precautions can be taken. It </w:t>
      </w:r>
      <w:r w:rsidR="00791F51" w:rsidRPr="00EC0FD0">
        <w:rPr>
          <w:color w:val="212121"/>
        </w:rPr>
        <w:t xml:space="preserve">is also a </w:t>
      </w:r>
      <w:r w:rsidR="00EC0FD0" w:rsidRPr="00EC0FD0">
        <w:rPr>
          <w:color w:val="212121"/>
        </w:rPr>
        <w:t>key</w:t>
      </w:r>
      <w:r w:rsidR="002769E9" w:rsidRPr="00EC0FD0">
        <w:rPr>
          <w:color w:val="212121"/>
        </w:rPr>
        <w:t xml:space="preserve"> means</w:t>
      </w:r>
      <w:r w:rsidRPr="00796027">
        <w:rPr>
          <w:color w:val="212121"/>
        </w:rPr>
        <w:t xml:space="preserve"> for</w:t>
      </w:r>
      <w:r w:rsidRPr="00EC0FD0">
        <w:rPr>
          <w:color w:val="212121"/>
        </w:rPr>
        <w:t xml:space="preserve"> </w:t>
      </w:r>
      <w:r w:rsidRPr="00796027">
        <w:rPr>
          <w:color w:val="212121"/>
        </w:rPr>
        <w:t>employees to communicate with the employer about</w:t>
      </w:r>
      <w:r w:rsidR="00791F51" w:rsidRPr="00EC0FD0">
        <w:rPr>
          <w:color w:val="212121"/>
        </w:rPr>
        <w:t xml:space="preserve"> temperature and humidity changes,</w:t>
      </w:r>
      <w:r w:rsidRPr="00796027">
        <w:rPr>
          <w:color w:val="212121"/>
        </w:rPr>
        <w:t xml:space="preserve"> signs and symptoms of heat-related</w:t>
      </w:r>
      <w:r w:rsidRPr="00EC0FD0">
        <w:rPr>
          <w:color w:val="212121"/>
        </w:rPr>
        <w:t xml:space="preserve"> illness, </w:t>
      </w:r>
      <w:r w:rsidR="00791F51" w:rsidRPr="00EC0FD0">
        <w:rPr>
          <w:color w:val="212121"/>
        </w:rPr>
        <w:t>and</w:t>
      </w:r>
      <w:r w:rsidRPr="00EC0FD0">
        <w:rPr>
          <w:color w:val="212121"/>
        </w:rPr>
        <w:t xml:space="preserve"> appropriate response measures</w:t>
      </w:r>
      <w:r w:rsidR="00791F51" w:rsidRPr="00EC0FD0">
        <w:rPr>
          <w:color w:val="212121"/>
        </w:rPr>
        <w:t xml:space="preserve">. </w:t>
      </w:r>
      <w:r w:rsidRPr="00EC0FD0">
        <w:rPr>
          <w:color w:val="212121"/>
        </w:rPr>
        <w:t>(</w:t>
      </w:r>
      <w:r w:rsidR="00791F51" w:rsidRPr="00EC0FD0">
        <w:rPr>
          <w:color w:val="212121"/>
        </w:rPr>
        <w:t>See Section 10.1</w:t>
      </w:r>
      <w:r w:rsidR="00130A83">
        <w:rPr>
          <w:color w:val="212121"/>
        </w:rPr>
        <w:t>.</w:t>
      </w:r>
      <w:r w:rsidRPr="00EC0FD0">
        <w:rPr>
          <w:color w:val="212121"/>
        </w:rPr>
        <w:t>)</w:t>
      </w:r>
    </w:p>
    <w:p w14:paraId="6CB90FAD" w14:textId="79434BB8" w:rsidR="00B97043" w:rsidRDefault="00F25718" w:rsidP="00B97043">
      <w:pPr>
        <w:ind w:left="60"/>
        <w:divId w:val="1504509977"/>
        <w:rPr>
          <w:color w:val="212121"/>
        </w:rPr>
      </w:pPr>
      <w:r>
        <w:rPr>
          <w:color w:val="212121"/>
        </w:rPr>
        <w:t>Two-way communication means that both the employer and employee can communicate back and forth</w:t>
      </w:r>
      <w:r w:rsidR="00B97043">
        <w:rPr>
          <w:color w:val="212121"/>
        </w:rPr>
        <w:t xml:space="preserve">. </w:t>
      </w:r>
      <w:r w:rsidR="00B97043" w:rsidRPr="00B97043">
        <w:rPr>
          <w:color w:val="212121"/>
        </w:rPr>
        <w:t xml:space="preserve">The </w:t>
      </w:r>
      <w:r w:rsidR="00B97043">
        <w:rPr>
          <w:color w:val="212121"/>
        </w:rPr>
        <w:t xml:space="preserve">HSC or site supervisor </w:t>
      </w:r>
      <w:r w:rsidR="002A412F">
        <w:rPr>
          <w:color w:val="212121"/>
        </w:rPr>
        <w:t>must re</w:t>
      </w:r>
      <w:r w:rsidR="00B97043" w:rsidRPr="00B97043">
        <w:rPr>
          <w:color w:val="212121"/>
        </w:rPr>
        <w:t>gularly reach</w:t>
      </w:r>
      <w:r w:rsidR="002A412F">
        <w:rPr>
          <w:color w:val="212121"/>
        </w:rPr>
        <w:t xml:space="preserve"> out to employees to ensure their safety during </w:t>
      </w:r>
      <w:r w:rsidR="00062E2B">
        <w:rPr>
          <w:color w:val="212121"/>
        </w:rPr>
        <w:t xml:space="preserve">high heat conditions. </w:t>
      </w:r>
    </w:p>
    <w:p w14:paraId="594E5709" w14:textId="1E0D41FD" w:rsidR="00062E2B" w:rsidRPr="00B97043" w:rsidRDefault="00062E2B" w:rsidP="00062E2B">
      <w:pPr>
        <w:ind w:left="60"/>
        <w:divId w:val="1504509977"/>
        <w:rPr>
          <w:color w:val="212121"/>
        </w:rPr>
      </w:pPr>
      <w:r w:rsidRPr="00991699">
        <w:rPr>
          <w:rFonts w:ascii="Arial" w:hAnsi="Arial" w:cs="Arial"/>
          <w:b/>
          <w:bCs/>
          <w:color w:val="632423" w:themeColor="accent2" w:themeShade="80"/>
          <w:sz w:val="24"/>
          <w:szCs w:val="24"/>
        </w:rPr>
        <w:t>IMPORTANT:</w:t>
      </w:r>
      <w:r w:rsidRPr="00991699">
        <w:rPr>
          <w:color w:val="943634" w:themeColor="accent2" w:themeShade="BF"/>
        </w:rPr>
        <w:t xml:space="preserve"> </w:t>
      </w:r>
      <w:r>
        <w:rPr>
          <w:color w:val="212121"/>
        </w:rPr>
        <w:t>If the HSC or site supervisor</w:t>
      </w:r>
      <w:r w:rsidRPr="00062E2B">
        <w:rPr>
          <w:color w:val="212121"/>
        </w:rPr>
        <w:t xml:space="preserve"> does not hear from </w:t>
      </w:r>
      <w:r w:rsidR="00991699">
        <w:rPr>
          <w:color w:val="212121"/>
        </w:rPr>
        <w:t xml:space="preserve">an </w:t>
      </w:r>
      <w:r w:rsidRPr="00062E2B">
        <w:rPr>
          <w:color w:val="212121"/>
        </w:rPr>
        <w:t>employee in a reasonable amount</w:t>
      </w:r>
      <w:r w:rsidR="00991699">
        <w:rPr>
          <w:color w:val="212121"/>
        </w:rPr>
        <w:t xml:space="preserve"> </w:t>
      </w:r>
      <w:r w:rsidRPr="00062E2B">
        <w:rPr>
          <w:color w:val="212121"/>
        </w:rPr>
        <w:t>of time, the</w:t>
      </w:r>
      <w:r w:rsidR="00991699">
        <w:rPr>
          <w:color w:val="212121"/>
        </w:rPr>
        <w:t>y</w:t>
      </w:r>
      <w:r w:rsidRPr="00062E2B">
        <w:rPr>
          <w:color w:val="212121"/>
        </w:rPr>
        <w:t xml:space="preserve"> must </w:t>
      </w:r>
      <w:r w:rsidR="00991699">
        <w:rPr>
          <w:color w:val="212121"/>
        </w:rPr>
        <w:t xml:space="preserve">attempt contact by any means possible </w:t>
      </w:r>
      <w:r w:rsidRPr="00062E2B">
        <w:rPr>
          <w:color w:val="212121"/>
        </w:rPr>
        <w:t xml:space="preserve">to ensure that </w:t>
      </w:r>
      <w:r w:rsidR="00034654">
        <w:rPr>
          <w:color w:val="212121"/>
        </w:rPr>
        <w:t>the employee is</w:t>
      </w:r>
      <w:r w:rsidRPr="00062E2B">
        <w:rPr>
          <w:color w:val="212121"/>
        </w:rPr>
        <w:t xml:space="preserve"> not</w:t>
      </w:r>
      <w:r w:rsidR="00991699">
        <w:rPr>
          <w:color w:val="212121"/>
        </w:rPr>
        <w:t xml:space="preserve"> </w:t>
      </w:r>
      <w:r w:rsidRPr="00062E2B">
        <w:rPr>
          <w:color w:val="212121"/>
        </w:rPr>
        <w:t>experiencing heat-related illness symptoms.</w:t>
      </w:r>
    </w:p>
    <w:p w14:paraId="47BF0141" w14:textId="2323CF09" w:rsidR="00B267D3" w:rsidRPr="00991699" w:rsidRDefault="00B267D3" w:rsidP="00DF62C1">
      <w:pPr>
        <w:pStyle w:val="ListParagraph"/>
        <w:numPr>
          <w:ilvl w:val="0"/>
          <w:numId w:val="24"/>
        </w:numPr>
        <w:ind w:left="780"/>
        <w:divId w:val="1504509977"/>
        <w:rPr>
          <w:color w:val="212121"/>
        </w:rPr>
      </w:pPr>
      <w:r w:rsidRPr="00B267D3">
        <w:rPr>
          <w:color w:val="212121"/>
        </w:rPr>
        <w:t>In some cases,</w:t>
      </w:r>
      <w:r>
        <w:rPr>
          <w:color w:val="212121"/>
        </w:rPr>
        <w:t xml:space="preserve"> </w:t>
      </w:r>
      <w:r w:rsidR="00C75A40">
        <w:rPr>
          <w:color w:val="212121"/>
        </w:rPr>
        <w:t>such as employees working closely together,</w:t>
      </w:r>
      <w:r w:rsidRPr="00B267D3">
        <w:rPr>
          <w:color w:val="212121"/>
        </w:rPr>
        <w:t xml:space="preserve"> voice (or hand signals)</w:t>
      </w:r>
      <w:r w:rsidR="00991699">
        <w:rPr>
          <w:color w:val="212121"/>
        </w:rPr>
        <w:t xml:space="preserve"> </w:t>
      </w:r>
      <w:r w:rsidRPr="00991699">
        <w:rPr>
          <w:color w:val="212121"/>
        </w:rPr>
        <w:t xml:space="preserve">may be </w:t>
      </w:r>
      <w:r w:rsidR="00C75A40" w:rsidRPr="00991699">
        <w:rPr>
          <w:color w:val="212121"/>
        </w:rPr>
        <w:t xml:space="preserve">an </w:t>
      </w:r>
      <w:r w:rsidRPr="00991699">
        <w:rPr>
          <w:color w:val="212121"/>
        </w:rPr>
        <w:t>effective</w:t>
      </w:r>
      <w:r w:rsidR="00C75A40" w:rsidRPr="00991699">
        <w:rPr>
          <w:color w:val="212121"/>
        </w:rPr>
        <w:t xml:space="preserve"> two-way communication method.</w:t>
      </w:r>
      <w:r w:rsidRPr="00991699">
        <w:rPr>
          <w:color w:val="212121"/>
        </w:rPr>
        <w:t xml:space="preserve"> </w:t>
      </w:r>
    </w:p>
    <w:p w14:paraId="2E05F0C2" w14:textId="000D19C2" w:rsidR="002B1198" w:rsidRPr="00B267D3" w:rsidRDefault="002B1198" w:rsidP="00DF62C1">
      <w:pPr>
        <w:pStyle w:val="ListParagraph"/>
        <w:numPr>
          <w:ilvl w:val="0"/>
          <w:numId w:val="24"/>
        </w:numPr>
        <w:divId w:val="1504509977"/>
        <w:rPr>
          <w:color w:val="212121"/>
        </w:rPr>
      </w:pPr>
      <w:r>
        <w:rPr>
          <w:color w:val="212121"/>
        </w:rPr>
        <w:t xml:space="preserve">Workers </w:t>
      </w:r>
      <w:r w:rsidRPr="006D29BA">
        <w:rPr>
          <w:color w:val="212121"/>
          <w:u w:val="single"/>
        </w:rPr>
        <w:t>not</w:t>
      </w:r>
      <w:r>
        <w:rPr>
          <w:color w:val="212121"/>
        </w:rPr>
        <w:t xml:space="preserve"> within ear- or eye-shot of another worker must use electronic means of two-way communication, such as </w:t>
      </w:r>
      <w:r w:rsidR="0053045E">
        <w:rPr>
          <w:color w:val="212121"/>
        </w:rPr>
        <w:t>handheld radios, phones, or similar devices</w:t>
      </w:r>
      <w:r w:rsidR="00F25718">
        <w:rPr>
          <w:color w:val="212121"/>
        </w:rPr>
        <w:t>.</w:t>
      </w:r>
    </w:p>
    <w:p w14:paraId="165BE579" w14:textId="5A8B06AD" w:rsidR="00377831" w:rsidRPr="00F03207" w:rsidRDefault="00377831" w:rsidP="00377831">
      <w:pPr>
        <w:divId w:val="1504509977"/>
        <w:rPr>
          <w:rFonts w:ascii="Arial" w:hAnsi="Arial" w:cs="Arial"/>
          <w:b/>
          <w:bCs/>
          <w:color w:val="632423" w:themeColor="accent2" w:themeShade="80"/>
          <w:sz w:val="24"/>
          <w:szCs w:val="24"/>
        </w:rPr>
      </w:pPr>
      <w:r w:rsidRPr="008B70FE">
        <w:rPr>
          <w:rFonts w:ascii="Arial" w:hAnsi="Arial" w:cs="Arial"/>
          <w:b/>
          <w:bCs/>
          <w:color w:val="632423" w:themeColor="accent2" w:themeShade="80"/>
          <w:sz w:val="24"/>
          <w:szCs w:val="24"/>
        </w:rPr>
        <w:t xml:space="preserve">Section </w:t>
      </w:r>
      <w:r w:rsidR="00954F87" w:rsidRPr="008B70FE">
        <w:rPr>
          <w:rFonts w:ascii="Arial" w:hAnsi="Arial" w:cs="Arial"/>
          <w:b/>
          <w:bCs/>
          <w:color w:val="632423" w:themeColor="accent2" w:themeShade="80"/>
          <w:sz w:val="24"/>
          <w:szCs w:val="24"/>
        </w:rPr>
        <w:t>12</w:t>
      </w:r>
      <w:r w:rsidRPr="008B70FE">
        <w:rPr>
          <w:rFonts w:ascii="Arial" w:hAnsi="Arial" w:cs="Arial"/>
          <w:b/>
          <w:bCs/>
          <w:color w:val="632423" w:themeColor="accent2" w:themeShade="80"/>
          <w:sz w:val="24"/>
          <w:szCs w:val="24"/>
        </w:rPr>
        <w:t xml:space="preserve">. </w:t>
      </w:r>
      <w:r w:rsidR="00E077A0" w:rsidRPr="008B70FE">
        <w:rPr>
          <w:rFonts w:ascii="Arial" w:hAnsi="Arial" w:cs="Arial"/>
          <w:b/>
          <w:bCs/>
          <w:color w:val="632423" w:themeColor="accent2" w:themeShade="80"/>
          <w:sz w:val="24"/>
          <w:szCs w:val="24"/>
        </w:rPr>
        <w:t>Training requirements</w:t>
      </w:r>
    </w:p>
    <w:p w14:paraId="508D8EDD" w14:textId="7E39811D" w:rsidR="00523B4D" w:rsidRDefault="00523B4D" w:rsidP="00674ABD">
      <w:pPr>
        <w:ind w:left="60"/>
        <w:divId w:val="1504509977"/>
        <w:rPr>
          <w:color w:val="212121"/>
        </w:rPr>
      </w:pPr>
      <w:r w:rsidRPr="00523B4D">
        <w:rPr>
          <w:color w:val="212121"/>
        </w:rPr>
        <w:lastRenderedPageBreak/>
        <w:t>To be effective, training must be understood by workers. Therefore, it must be given in a language and vocabulary the workers understand. Supervisors will be trained prior to being assigned to supervise other workers. Training will include th</w:t>
      </w:r>
      <w:r w:rsidR="002937EC">
        <w:rPr>
          <w:color w:val="212121"/>
        </w:rPr>
        <w:t>e</w:t>
      </w:r>
      <w:r w:rsidRPr="00523B4D">
        <w:rPr>
          <w:color w:val="212121"/>
        </w:rPr>
        <w:t xml:space="preserve"> </w:t>
      </w:r>
      <w:r w:rsidR="002937EC">
        <w:rPr>
          <w:color w:val="212121"/>
        </w:rPr>
        <w:t>C</w:t>
      </w:r>
      <w:r w:rsidRPr="00523B4D">
        <w:rPr>
          <w:color w:val="212121"/>
        </w:rPr>
        <w:t xml:space="preserve">ompany’s written procedures and the steps </w:t>
      </w:r>
      <w:r w:rsidR="002937EC">
        <w:rPr>
          <w:color w:val="212121"/>
        </w:rPr>
        <w:t>to follow</w:t>
      </w:r>
      <w:r w:rsidRPr="00523B4D">
        <w:rPr>
          <w:color w:val="212121"/>
        </w:rPr>
        <w:t xml:space="preserve"> when workers exhibit symptoms consistent with heat</w:t>
      </w:r>
      <w:r w:rsidR="002937EC">
        <w:rPr>
          <w:color w:val="212121"/>
        </w:rPr>
        <w:t>-related</w:t>
      </w:r>
      <w:r w:rsidRPr="00523B4D">
        <w:rPr>
          <w:color w:val="212121"/>
        </w:rPr>
        <w:t xml:space="preserve"> illness.</w:t>
      </w:r>
    </w:p>
    <w:p w14:paraId="4E17292A" w14:textId="7A5B54B2" w:rsidR="00C21493" w:rsidRDefault="00C21493" w:rsidP="00911EFD">
      <w:pPr>
        <w:pStyle w:val="ListParagraph"/>
        <w:numPr>
          <w:ilvl w:val="0"/>
          <w:numId w:val="36"/>
        </w:numPr>
        <w:ind w:left="810"/>
        <w:divId w:val="1504509977"/>
        <w:rPr>
          <w:color w:val="212121"/>
        </w:rPr>
      </w:pPr>
      <w:r>
        <w:rPr>
          <w:color w:val="212121"/>
        </w:rPr>
        <w:t>Training will be provided for HSCs, supervisors, and employees based on their level of responsibility.</w:t>
      </w:r>
      <w:r w:rsidR="004B72EE">
        <w:rPr>
          <w:color w:val="212121"/>
        </w:rPr>
        <w:t xml:space="preserve"> It may be conducted in a variety of ways, or a combination of:</w:t>
      </w:r>
    </w:p>
    <w:p w14:paraId="05BED313" w14:textId="1E60CF22" w:rsidR="004B72EE" w:rsidRDefault="004B72EE" w:rsidP="004B72EE">
      <w:pPr>
        <w:pStyle w:val="ListParagraph"/>
        <w:numPr>
          <w:ilvl w:val="1"/>
          <w:numId w:val="36"/>
        </w:numPr>
        <w:divId w:val="1504509977"/>
        <w:rPr>
          <w:color w:val="212121"/>
        </w:rPr>
      </w:pPr>
      <w:r>
        <w:rPr>
          <w:color w:val="212121"/>
        </w:rPr>
        <w:t>Classro</w:t>
      </w:r>
      <w:r w:rsidR="00CD301F">
        <w:rPr>
          <w:color w:val="212121"/>
        </w:rPr>
        <w:t>om,</w:t>
      </w:r>
    </w:p>
    <w:p w14:paraId="5C35932C" w14:textId="66DFE5DF" w:rsidR="00CD301F" w:rsidRDefault="00CD301F" w:rsidP="004B72EE">
      <w:pPr>
        <w:pStyle w:val="ListParagraph"/>
        <w:numPr>
          <w:ilvl w:val="1"/>
          <w:numId w:val="36"/>
        </w:numPr>
        <w:divId w:val="1504509977"/>
        <w:rPr>
          <w:color w:val="212121"/>
        </w:rPr>
      </w:pPr>
      <w:r>
        <w:rPr>
          <w:color w:val="212121"/>
        </w:rPr>
        <w:t>Online with site-specific details added,</w:t>
      </w:r>
    </w:p>
    <w:p w14:paraId="46549957" w14:textId="68447889" w:rsidR="00CD301F" w:rsidRDefault="00CD301F" w:rsidP="004B72EE">
      <w:pPr>
        <w:pStyle w:val="ListParagraph"/>
        <w:numPr>
          <w:ilvl w:val="1"/>
          <w:numId w:val="36"/>
        </w:numPr>
        <w:divId w:val="1504509977"/>
        <w:rPr>
          <w:color w:val="212121"/>
        </w:rPr>
      </w:pPr>
      <w:r>
        <w:rPr>
          <w:color w:val="212121"/>
        </w:rPr>
        <w:t xml:space="preserve">Safety meetings or toolbox talks, or </w:t>
      </w:r>
    </w:p>
    <w:p w14:paraId="476EF594" w14:textId="72DBBF6D" w:rsidR="00CD301F" w:rsidRDefault="00CD301F" w:rsidP="004B72EE">
      <w:pPr>
        <w:pStyle w:val="ListParagraph"/>
        <w:numPr>
          <w:ilvl w:val="1"/>
          <w:numId w:val="36"/>
        </w:numPr>
        <w:divId w:val="1504509977"/>
        <w:rPr>
          <w:color w:val="212121"/>
        </w:rPr>
      </w:pPr>
      <w:r>
        <w:rPr>
          <w:color w:val="212121"/>
        </w:rPr>
        <w:t>Written materials.</w:t>
      </w:r>
    </w:p>
    <w:p w14:paraId="57DA096A" w14:textId="77777777" w:rsidR="001B7EB1" w:rsidRDefault="001B7EB1" w:rsidP="001B7EB1">
      <w:pPr>
        <w:pStyle w:val="ListParagraph"/>
        <w:ind w:left="1500"/>
        <w:divId w:val="1504509977"/>
        <w:rPr>
          <w:color w:val="212121"/>
        </w:rPr>
      </w:pPr>
    </w:p>
    <w:p w14:paraId="62EC5DA1" w14:textId="348AB3D3" w:rsidR="001B7EB1" w:rsidRDefault="00C518A6" w:rsidP="00C518A6">
      <w:pPr>
        <w:pStyle w:val="ListParagraph"/>
        <w:spacing w:after="120" w:afterAutospacing="0"/>
        <w:ind w:left="806"/>
        <w:divId w:val="1504509977"/>
        <w:rPr>
          <w:color w:val="212121"/>
        </w:rPr>
      </w:pPr>
      <w:r>
        <w:rPr>
          <w:color w:val="212121"/>
        </w:rPr>
        <w:t xml:space="preserve">Regardless of </w:t>
      </w:r>
      <w:r w:rsidR="001963EE">
        <w:rPr>
          <w:color w:val="212121"/>
        </w:rPr>
        <w:t>the training</w:t>
      </w:r>
      <w:r>
        <w:rPr>
          <w:color w:val="212121"/>
        </w:rPr>
        <w:t xml:space="preserve"> method, e</w:t>
      </w:r>
      <w:r w:rsidR="001B7EB1">
        <w:rPr>
          <w:color w:val="212121"/>
        </w:rPr>
        <w:t>mployees must be offered the opportunity</w:t>
      </w:r>
      <w:r>
        <w:rPr>
          <w:color w:val="212121"/>
        </w:rPr>
        <w:t xml:space="preserve"> to ask questions and have those questions answered.</w:t>
      </w:r>
    </w:p>
    <w:p w14:paraId="536D7E34" w14:textId="77777777" w:rsidR="00C518A6" w:rsidRDefault="00C518A6" w:rsidP="00C518A6">
      <w:pPr>
        <w:pStyle w:val="ListParagraph"/>
        <w:spacing w:after="120" w:afterAutospacing="0"/>
        <w:ind w:left="806"/>
        <w:divId w:val="1504509977"/>
        <w:rPr>
          <w:color w:val="212121"/>
        </w:rPr>
      </w:pPr>
    </w:p>
    <w:p w14:paraId="2DB519EB" w14:textId="10584128" w:rsidR="00131317" w:rsidRDefault="008C3653" w:rsidP="00B13877">
      <w:pPr>
        <w:pStyle w:val="ListParagraph"/>
        <w:numPr>
          <w:ilvl w:val="0"/>
          <w:numId w:val="36"/>
        </w:numPr>
        <w:ind w:left="810"/>
        <w:divId w:val="1504509977"/>
        <w:rPr>
          <w:color w:val="212121"/>
        </w:rPr>
      </w:pPr>
      <w:r>
        <w:rPr>
          <w:color w:val="212121"/>
        </w:rPr>
        <w:t xml:space="preserve">Training will occur </w:t>
      </w:r>
      <w:r w:rsidR="007578AC">
        <w:rPr>
          <w:color w:val="212121"/>
        </w:rPr>
        <w:t>annually</w:t>
      </w:r>
      <w:r w:rsidR="00131317">
        <w:rPr>
          <w:color w:val="212121"/>
        </w:rPr>
        <w:t xml:space="preserve"> </w:t>
      </w:r>
      <w:r w:rsidR="00131317" w:rsidRPr="00131317">
        <w:rPr>
          <w:color w:val="212121"/>
        </w:rPr>
        <w:t>before or at the start of the heat season</w:t>
      </w:r>
      <w:r w:rsidR="00131317">
        <w:rPr>
          <w:color w:val="212121"/>
        </w:rPr>
        <w:t xml:space="preserve">, but </w:t>
      </w:r>
      <w:r w:rsidR="00131317" w:rsidRPr="00131317">
        <w:rPr>
          <w:color w:val="212121"/>
        </w:rPr>
        <w:t>no sooner than 30 days</w:t>
      </w:r>
      <w:r w:rsidR="00131317">
        <w:rPr>
          <w:color w:val="212121"/>
        </w:rPr>
        <w:t xml:space="preserve"> before the start of the heat season</w:t>
      </w:r>
      <w:r w:rsidR="00911EFD">
        <w:rPr>
          <w:color w:val="212121"/>
        </w:rPr>
        <w:t>.</w:t>
      </w:r>
    </w:p>
    <w:p w14:paraId="5DF25797" w14:textId="77777777" w:rsidR="00C518A6" w:rsidRDefault="00C518A6" w:rsidP="00C518A6">
      <w:pPr>
        <w:pStyle w:val="ListParagraph"/>
        <w:ind w:left="810"/>
        <w:divId w:val="1504509977"/>
        <w:rPr>
          <w:color w:val="212121"/>
        </w:rPr>
      </w:pPr>
    </w:p>
    <w:p w14:paraId="1F964505" w14:textId="38C5482F" w:rsidR="00B13877" w:rsidRDefault="00B13877" w:rsidP="00B13877">
      <w:pPr>
        <w:pStyle w:val="ListParagraph"/>
        <w:numPr>
          <w:ilvl w:val="0"/>
          <w:numId w:val="36"/>
        </w:numPr>
        <w:ind w:left="810"/>
        <w:divId w:val="1504509977"/>
        <w:rPr>
          <w:color w:val="212121"/>
        </w:rPr>
      </w:pPr>
      <w:r>
        <w:rPr>
          <w:color w:val="212121"/>
        </w:rPr>
        <w:t xml:space="preserve">Additional training will occur </w:t>
      </w:r>
      <w:r w:rsidR="005E1FB3">
        <w:rPr>
          <w:color w:val="212121"/>
        </w:rPr>
        <w:t xml:space="preserve">as a “lessons learned alert” </w:t>
      </w:r>
      <w:r w:rsidRPr="00B13877">
        <w:rPr>
          <w:color w:val="212121"/>
        </w:rPr>
        <w:t>whenever a heat-related injury or illness</w:t>
      </w:r>
      <w:r>
        <w:rPr>
          <w:color w:val="212121"/>
        </w:rPr>
        <w:t xml:space="preserve"> </w:t>
      </w:r>
      <w:r w:rsidRPr="00B13877">
        <w:rPr>
          <w:color w:val="212121"/>
        </w:rPr>
        <w:t xml:space="preserve">occurs at </w:t>
      </w:r>
      <w:r>
        <w:rPr>
          <w:color w:val="212121"/>
        </w:rPr>
        <w:t xml:space="preserve">a </w:t>
      </w:r>
      <w:r w:rsidRPr="00B13877">
        <w:rPr>
          <w:color w:val="212121"/>
        </w:rPr>
        <w:t>work site that results in death, days away from work, medical treatment beyond first aid, or loss of consciousness.</w:t>
      </w:r>
    </w:p>
    <w:p w14:paraId="1F78F06A" w14:textId="77777777" w:rsidR="00C518A6" w:rsidRPr="00C518A6" w:rsidRDefault="00C518A6" w:rsidP="00C518A6">
      <w:pPr>
        <w:pStyle w:val="ListParagraph"/>
        <w:divId w:val="1504509977"/>
        <w:rPr>
          <w:color w:val="212121"/>
        </w:rPr>
      </w:pPr>
    </w:p>
    <w:p w14:paraId="4969E883" w14:textId="77777777" w:rsidR="00D567D6" w:rsidRDefault="00911EFD" w:rsidP="00B13877">
      <w:pPr>
        <w:pStyle w:val="ListParagraph"/>
        <w:numPr>
          <w:ilvl w:val="0"/>
          <w:numId w:val="36"/>
        </w:numPr>
        <w:ind w:left="810"/>
        <w:divId w:val="1504509977"/>
        <w:rPr>
          <w:color w:val="212121"/>
        </w:rPr>
      </w:pPr>
      <w:r w:rsidRPr="00911EFD">
        <w:rPr>
          <w:color w:val="212121"/>
        </w:rPr>
        <w:t>Refresher training will be provided</w:t>
      </w:r>
      <w:r w:rsidR="00D567D6">
        <w:rPr>
          <w:color w:val="212121"/>
        </w:rPr>
        <w:t>:</w:t>
      </w:r>
    </w:p>
    <w:p w14:paraId="2ABB6F10" w14:textId="62BB5C68" w:rsidR="000B5504" w:rsidRDefault="00D567D6" w:rsidP="00D567D6">
      <w:pPr>
        <w:pStyle w:val="ListParagraph"/>
        <w:numPr>
          <w:ilvl w:val="1"/>
          <w:numId w:val="36"/>
        </w:numPr>
        <w:divId w:val="1504509977"/>
        <w:rPr>
          <w:color w:val="212121"/>
        </w:rPr>
      </w:pPr>
      <w:r>
        <w:rPr>
          <w:color w:val="212121"/>
        </w:rPr>
        <w:t xml:space="preserve">Any time </w:t>
      </w:r>
      <w:r w:rsidR="00911EFD" w:rsidRPr="00911EFD">
        <w:rPr>
          <w:color w:val="212121"/>
        </w:rPr>
        <w:t xml:space="preserve">changes occur </w:t>
      </w:r>
      <w:r>
        <w:rPr>
          <w:color w:val="212121"/>
        </w:rPr>
        <w:t xml:space="preserve">in the workplace </w:t>
      </w:r>
      <w:r w:rsidR="00911EFD" w:rsidRPr="00911EFD">
        <w:rPr>
          <w:color w:val="212121"/>
        </w:rPr>
        <w:t>that affect</w:t>
      </w:r>
      <w:r w:rsidR="00911EFD">
        <w:rPr>
          <w:color w:val="212121"/>
        </w:rPr>
        <w:t xml:space="preserve"> </w:t>
      </w:r>
      <w:r w:rsidR="00911EFD" w:rsidRPr="00911EFD">
        <w:rPr>
          <w:color w:val="212121"/>
        </w:rPr>
        <w:t>employee</w:t>
      </w:r>
      <w:r w:rsidR="00911EFD">
        <w:rPr>
          <w:color w:val="212121"/>
        </w:rPr>
        <w:t xml:space="preserve"> </w:t>
      </w:r>
      <w:r w:rsidR="00911EFD" w:rsidRPr="00911EFD">
        <w:rPr>
          <w:color w:val="212121"/>
        </w:rPr>
        <w:t>exposure to heat (e.g., new job tasks, relocation to a</w:t>
      </w:r>
      <w:r w:rsidR="00911EFD">
        <w:rPr>
          <w:color w:val="212121"/>
        </w:rPr>
        <w:t xml:space="preserve"> </w:t>
      </w:r>
      <w:r w:rsidR="00911EFD" w:rsidRPr="00911EFD">
        <w:rPr>
          <w:color w:val="212121"/>
        </w:rPr>
        <w:t>different facility or area of a facility</w:t>
      </w:r>
      <w:r w:rsidR="00440E20" w:rsidRPr="00911EFD">
        <w:rPr>
          <w:color w:val="212121"/>
        </w:rPr>
        <w:t>)</w:t>
      </w:r>
      <w:r w:rsidR="00440E20">
        <w:rPr>
          <w:color w:val="212121"/>
        </w:rPr>
        <w:t>;</w:t>
      </w:r>
    </w:p>
    <w:p w14:paraId="05778501" w14:textId="48D4F6E5" w:rsidR="000B5504" w:rsidRDefault="000B5504" w:rsidP="00D567D6">
      <w:pPr>
        <w:pStyle w:val="ListParagraph"/>
        <w:numPr>
          <w:ilvl w:val="1"/>
          <w:numId w:val="36"/>
        </w:numPr>
        <w:divId w:val="1504509977"/>
        <w:rPr>
          <w:color w:val="212121"/>
        </w:rPr>
      </w:pPr>
      <w:r>
        <w:rPr>
          <w:color w:val="212121"/>
        </w:rPr>
        <w:t>When there is a change in polices, procedures, or this HIIPP</w:t>
      </w:r>
      <w:r w:rsidR="00440E20">
        <w:rPr>
          <w:color w:val="212121"/>
        </w:rPr>
        <w:t xml:space="preserve">; </w:t>
      </w:r>
      <w:r>
        <w:rPr>
          <w:color w:val="212121"/>
        </w:rPr>
        <w:t>or</w:t>
      </w:r>
    </w:p>
    <w:p w14:paraId="729BFBD4" w14:textId="0FFE4987" w:rsidR="00911EFD" w:rsidRDefault="000B5504" w:rsidP="00D567D6">
      <w:pPr>
        <w:pStyle w:val="ListParagraph"/>
        <w:numPr>
          <w:ilvl w:val="1"/>
          <w:numId w:val="36"/>
        </w:numPr>
        <w:divId w:val="1504509977"/>
        <w:rPr>
          <w:color w:val="212121"/>
        </w:rPr>
      </w:pPr>
      <w:r>
        <w:rPr>
          <w:color w:val="212121"/>
        </w:rPr>
        <w:t>W</w:t>
      </w:r>
      <w:r w:rsidR="00911EFD" w:rsidRPr="00911EFD">
        <w:rPr>
          <w:color w:val="212121"/>
        </w:rPr>
        <w:t xml:space="preserve">hen conditions indicate training </w:t>
      </w:r>
      <w:r w:rsidR="008F0CA8">
        <w:rPr>
          <w:color w:val="212121"/>
        </w:rPr>
        <w:t>or expectations are not</w:t>
      </w:r>
      <w:r w:rsidR="00911EFD" w:rsidRPr="00911EFD">
        <w:rPr>
          <w:color w:val="212121"/>
        </w:rPr>
        <w:t xml:space="preserve"> understood.</w:t>
      </w:r>
    </w:p>
    <w:p w14:paraId="4F51B28C" w14:textId="77777777" w:rsidR="00C518A6" w:rsidRPr="00911EFD" w:rsidRDefault="00C518A6" w:rsidP="00C518A6">
      <w:pPr>
        <w:pStyle w:val="ListParagraph"/>
        <w:ind w:left="1500"/>
        <w:divId w:val="1504509977"/>
        <w:rPr>
          <w:color w:val="212121"/>
        </w:rPr>
      </w:pPr>
    </w:p>
    <w:p w14:paraId="58F7DC8B" w14:textId="7B70B3F8" w:rsidR="008C3653" w:rsidRPr="00131317" w:rsidRDefault="003066E8" w:rsidP="00911EFD">
      <w:pPr>
        <w:pStyle w:val="ListParagraph"/>
        <w:numPr>
          <w:ilvl w:val="0"/>
          <w:numId w:val="36"/>
        </w:numPr>
        <w:ind w:left="810"/>
        <w:divId w:val="1504509977"/>
        <w:rPr>
          <w:color w:val="212121"/>
        </w:rPr>
      </w:pPr>
      <w:r w:rsidRPr="00131317">
        <w:rPr>
          <w:color w:val="212121"/>
        </w:rPr>
        <w:t>Employee t</w:t>
      </w:r>
      <w:r w:rsidR="008C3653" w:rsidRPr="00131317">
        <w:rPr>
          <w:color w:val="212121"/>
        </w:rPr>
        <w:t>raining must include the following, at a minimum:</w:t>
      </w:r>
    </w:p>
    <w:p w14:paraId="3653FE0A" w14:textId="37C38BF0" w:rsidR="002500C4" w:rsidRDefault="002500C4" w:rsidP="009302F2">
      <w:pPr>
        <w:pStyle w:val="ListParagraph"/>
        <w:numPr>
          <w:ilvl w:val="1"/>
          <w:numId w:val="36"/>
        </w:numPr>
        <w:ind w:left="1440"/>
        <w:divId w:val="1504509977"/>
        <w:rPr>
          <w:color w:val="212121"/>
        </w:rPr>
      </w:pPr>
      <w:r>
        <w:rPr>
          <w:color w:val="212121"/>
        </w:rPr>
        <w:t>An overview of this HIIPP</w:t>
      </w:r>
      <w:r w:rsidR="00D53A2E">
        <w:rPr>
          <w:color w:val="212121"/>
        </w:rPr>
        <w:t xml:space="preserve"> and how to access it</w:t>
      </w:r>
      <w:r w:rsidR="0021276F">
        <w:rPr>
          <w:color w:val="212121"/>
        </w:rPr>
        <w:t xml:space="preserve">, heat triggers, </w:t>
      </w:r>
      <w:r w:rsidR="0033353D">
        <w:rPr>
          <w:color w:val="212121"/>
        </w:rPr>
        <w:t>related policies or procedures,</w:t>
      </w:r>
      <w:r w:rsidR="00D53A2E">
        <w:rPr>
          <w:color w:val="212121"/>
        </w:rPr>
        <w:t xml:space="preserve"> </w:t>
      </w:r>
      <w:r>
        <w:rPr>
          <w:color w:val="212121"/>
        </w:rPr>
        <w:t>and regulatory requirements</w:t>
      </w:r>
      <w:r w:rsidR="002E7A60">
        <w:rPr>
          <w:color w:val="212121"/>
        </w:rPr>
        <w:t>;</w:t>
      </w:r>
    </w:p>
    <w:p w14:paraId="62B529CD" w14:textId="7B35C45B" w:rsidR="00C07CB9" w:rsidRDefault="00C07CB9" w:rsidP="009302F2">
      <w:pPr>
        <w:pStyle w:val="ListParagraph"/>
        <w:numPr>
          <w:ilvl w:val="1"/>
          <w:numId w:val="36"/>
        </w:numPr>
        <w:ind w:left="1440"/>
        <w:divId w:val="1504509977"/>
        <w:rPr>
          <w:color w:val="212121"/>
        </w:rPr>
      </w:pPr>
      <w:r>
        <w:rPr>
          <w:color w:val="212121"/>
        </w:rPr>
        <w:t>Identity and contact information for the HSC;</w:t>
      </w:r>
    </w:p>
    <w:p w14:paraId="02B21E1F" w14:textId="5C3A3108" w:rsidR="008C3653" w:rsidRDefault="008C3653" w:rsidP="009302F2">
      <w:pPr>
        <w:pStyle w:val="ListParagraph"/>
        <w:numPr>
          <w:ilvl w:val="1"/>
          <w:numId w:val="36"/>
        </w:numPr>
        <w:ind w:left="1440"/>
        <w:divId w:val="1504509977"/>
        <w:rPr>
          <w:color w:val="212121"/>
        </w:rPr>
      </w:pPr>
      <w:r>
        <w:rPr>
          <w:color w:val="212121"/>
        </w:rPr>
        <w:t xml:space="preserve">Heat-related hazards (temperature, humidity, </w:t>
      </w:r>
      <w:r w:rsidR="00E30299">
        <w:rPr>
          <w:color w:val="212121"/>
        </w:rPr>
        <w:t xml:space="preserve">lack of air movement, radiant heat, </w:t>
      </w:r>
      <w:r w:rsidR="00C93423">
        <w:rPr>
          <w:color w:val="212121"/>
        </w:rPr>
        <w:t>lack of acclimatization, clothing, PPE, etc.)</w:t>
      </w:r>
      <w:r w:rsidR="007B5E20">
        <w:rPr>
          <w:color w:val="212121"/>
        </w:rPr>
        <w:t xml:space="preserve"> and control measures</w:t>
      </w:r>
      <w:r w:rsidR="002E7A60">
        <w:rPr>
          <w:color w:val="212121"/>
        </w:rPr>
        <w:t>;</w:t>
      </w:r>
    </w:p>
    <w:p w14:paraId="2081A3B8" w14:textId="7819F3CC" w:rsidR="009302F2" w:rsidRDefault="009302F2" w:rsidP="009302F2">
      <w:pPr>
        <w:pStyle w:val="ListParagraph"/>
        <w:numPr>
          <w:ilvl w:val="1"/>
          <w:numId w:val="36"/>
        </w:numPr>
        <w:ind w:left="1440"/>
        <w:divId w:val="1504509977"/>
        <w:rPr>
          <w:color w:val="212121"/>
        </w:rPr>
      </w:pPr>
      <w:r>
        <w:rPr>
          <w:color w:val="212121"/>
        </w:rPr>
        <w:t>E</w:t>
      </w:r>
      <w:r w:rsidRPr="00202DA7">
        <w:rPr>
          <w:color w:val="212121"/>
        </w:rPr>
        <w:t xml:space="preserve">nvironmental and personal risk factors of heat illness, as well as the burden of heat load on the body caused by exertion, clothing, and </w:t>
      </w:r>
      <w:r w:rsidR="008D23F8">
        <w:rPr>
          <w:color w:val="212121"/>
        </w:rPr>
        <w:t>PPE</w:t>
      </w:r>
      <w:r>
        <w:rPr>
          <w:color w:val="212121"/>
        </w:rPr>
        <w:t>;</w:t>
      </w:r>
    </w:p>
    <w:p w14:paraId="21DE5025" w14:textId="6AB055C2" w:rsidR="007B5E20" w:rsidRDefault="007B5E20" w:rsidP="009302F2">
      <w:pPr>
        <w:pStyle w:val="ListParagraph"/>
        <w:numPr>
          <w:ilvl w:val="1"/>
          <w:numId w:val="36"/>
        </w:numPr>
        <w:ind w:left="1440"/>
        <w:divId w:val="1504509977"/>
        <w:rPr>
          <w:color w:val="212121"/>
        </w:rPr>
      </w:pPr>
      <w:r>
        <w:rPr>
          <w:color w:val="212121"/>
        </w:rPr>
        <w:t xml:space="preserve">Types of heat-related illness (rash, </w:t>
      </w:r>
      <w:r w:rsidR="00423CE0">
        <w:rPr>
          <w:color w:val="212121"/>
        </w:rPr>
        <w:t xml:space="preserve">cramps, </w:t>
      </w:r>
      <w:r>
        <w:rPr>
          <w:color w:val="212121"/>
        </w:rPr>
        <w:t>exhaustion, stroke, etc.)</w:t>
      </w:r>
      <w:r w:rsidR="00423CE0">
        <w:rPr>
          <w:color w:val="212121"/>
        </w:rPr>
        <w:t>;</w:t>
      </w:r>
    </w:p>
    <w:p w14:paraId="11D71F5C" w14:textId="2DE8A1C0" w:rsidR="00423CE0" w:rsidRDefault="00423CE0" w:rsidP="009302F2">
      <w:pPr>
        <w:pStyle w:val="ListParagraph"/>
        <w:numPr>
          <w:ilvl w:val="1"/>
          <w:numId w:val="36"/>
        </w:numPr>
        <w:ind w:left="1440"/>
        <w:divId w:val="1504509977"/>
        <w:rPr>
          <w:color w:val="212121"/>
        </w:rPr>
      </w:pPr>
      <w:r>
        <w:rPr>
          <w:color w:val="212121"/>
        </w:rPr>
        <w:t>Types of heat-related injuries (slips, trips, falls, etc.);</w:t>
      </w:r>
    </w:p>
    <w:p w14:paraId="37FC3C2F" w14:textId="29ABBFD5" w:rsidR="00F96CDA" w:rsidRDefault="00C93423" w:rsidP="009302F2">
      <w:pPr>
        <w:pStyle w:val="ListParagraph"/>
        <w:numPr>
          <w:ilvl w:val="1"/>
          <w:numId w:val="36"/>
        </w:numPr>
        <w:ind w:left="1440"/>
        <w:divId w:val="1504509977"/>
        <w:rPr>
          <w:color w:val="212121"/>
        </w:rPr>
      </w:pPr>
      <w:r>
        <w:rPr>
          <w:color w:val="212121"/>
        </w:rPr>
        <w:t>Signs and symptoms of heat-related illness</w:t>
      </w:r>
      <w:r w:rsidR="002E7A60">
        <w:rPr>
          <w:color w:val="212121"/>
        </w:rPr>
        <w:t>;</w:t>
      </w:r>
    </w:p>
    <w:p w14:paraId="3D96C164" w14:textId="459EAA11" w:rsidR="009302F2" w:rsidRDefault="009302F2" w:rsidP="009302F2">
      <w:pPr>
        <w:pStyle w:val="ListParagraph"/>
        <w:numPr>
          <w:ilvl w:val="1"/>
          <w:numId w:val="36"/>
        </w:numPr>
        <w:ind w:left="1440"/>
        <w:divId w:val="1504509977"/>
        <w:rPr>
          <w:color w:val="212121"/>
        </w:rPr>
      </w:pPr>
      <w:r>
        <w:rPr>
          <w:color w:val="212121"/>
        </w:rPr>
        <w:t>Acclimatization procedures;</w:t>
      </w:r>
    </w:p>
    <w:p w14:paraId="0D6CECA8" w14:textId="6DD8EFEA" w:rsidR="00F96CDA" w:rsidRDefault="00F96CDA" w:rsidP="009302F2">
      <w:pPr>
        <w:pStyle w:val="ListParagraph"/>
        <w:numPr>
          <w:ilvl w:val="1"/>
          <w:numId w:val="36"/>
        </w:numPr>
        <w:ind w:left="1440"/>
        <w:divId w:val="1504509977"/>
        <w:rPr>
          <w:color w:val="212121"/>
        </w:rPr>
      </w:pPr>
      <w:r>
        <w:rPr>
          <w:color w:val="212121"/>
        </w:rPr>
        <w:t xml:space="preserve">Provisions </w:t>
      </w:r>
      <w:r w:rsidR="00D87E06">
        <w:rPr>
          <w:color w:val="212121"/>
        </w:rPr>
        <w:t xml:space="preserve">for </w:t>
      </w:r>
      <w:r w:rsidR="00D87E06" w:rsidRPr="00F96CDA">
        <w:rPr>
          <w:color w:val="212121"/>
        </w:rPr>
        <w:t>provid</w:t>
      </w:r>
      <w:r w:rsidR="00D87E06">
        <w:rPr>
          <w:color w:val="212121"/>
        </w:rPr>
        <w:t>ing</w:t>
      </w:r>
      <w:r w:rsidR="00D87E06" w:rsidRPr="00F96CDA">
        <w:rPr>
          <w:color w:val="212121"/>
        </w:rPr>
        <w:t xml:space="preserve"> </w:t>
      </w:r>
      <w:r w:rsidR="00523B4D" w:rsidRPr="00F96CDA">
        <w:rPr>
          <w:color w:val="212121"/>
        </w:rPr>
        <w:t>water, access to cool-down areas or shade, preventative cool-down rests, and first aid</w:t>
      </w:r>
      <w:r w:rsidR="002E7A60">
        <w:rPr>
          <w:color w:val="212121"/>
        </w:rPr>
        <w:t>;</w:t>
      </w:r>
      <w:r w:rsidR="00523B4D" w:rsidRPr="00F96CDA">
        <w:rPr>
          <w:color w:val="212121"/>
        </w:rPr>
        <w:t xml:space="preserve"> </w:t>
      </w:r>
    </w:p>
    <w:p w14:paraId="61AE8727" w14:textId="2416C228" w:rsidR="00523B4D" w:rsidRDefault="00802F61" w:rsidP="009302F2">
      <w:pPr>
        <w:pStyle w:val="ListParagraph"/>
        <w:numPr>
          <w:ilvl w:val="1"/>
          <w:numId w:val="36"/>
        </w:numPr>
        <w:ind w:left="1440"/>
        <w:divId w:val="1504509977"/>
        <w:rPr>
          <w:color w:val="212121"/>
        </w:rPr>
      </w:pPr>
      <w:r w:rsidRPr="00802F61">
        <w:rPr>
          <w:color w:val="212121"/>
        </w:rPr>
        <w:t xml:space="preserve">Assurance of workers' ability to utilize their rights under this standard without </w:t>
      </w:r>
      <w:r w:rsidR="00523B4D" w:rsidRPr="00F96CDA">
        <w:rPr>
          <w:color w:val="212121"/>
        </w:rPr>
        <w:t>retaliation</w:t>
      </w:r>
      <w:r w:rsidR="002E7A60">
        <w:rPr>
          <w:color w:val="212121"/>
        </w:rPr>
        <w:t>;</w:t>
      </w:r>
    </w:p>
    <w:p w14:paraId="1C2B865E" w14:textId="1405B381" w:rsidR="0033353D" w:rsidRDefault="0033353D" w:rsidP="009302F2">
      <w:pPr>
        <w:pStyle w:val="ListParagraph"/>
        <w:numPr>
          <w:ilvl w:val="1"/>
          <w:numId w:val="36"/>
        </w:numPr>
        <w:ind w:left="1440"/>
        <w:divId w:val="1504509977"/>
        <w:rPr>
          <w:color w:val="212121"/>
        </w:rPr>
      </w:pPr>
      <w:r>
        <w:rPr>
          <w:color w:val="212121"/>
        </w:rPr>
        <w:lastRenderedPageBreak/>
        <w:t>Communication procedures;</w:t>
      </w:r>
    </w:p>
    <w:p w14:paraId="1ACEBE35" w14:textId="706FC87D" w:rsidR="002E7A60" w:rsidRDefault="002E7A60" w:rsidP="009302F2">
      <w:pPr>
        <w:pStyle w:val="ListParagraph"/>
        <w:numPr>
          <w:ilvl w:val="1"/>
          <w:numId w:val="36"/>
        </w:numPr>
        <w:ind w:left="1440"/>
        <w:divId w:val="1504509977"/>
        <w:rPr>
          <w:color w:val="212121"/>
        </w:rPr>
      </w:pPr>
      <w:r>
        <w:rPr>
          <w:color w:val="212121"/>
        </w:rPr>
        <w:t>Training participation expectations;</w:t>
      </w:r>
      <w:r w:rsidR="009302F2">
        <w:rPr>
          <w:color w:val="212121"/>
        </w:rPr>
        <w:t xml:space="preserve"> and</w:t>
      </w:r>
    </w:p>
    <w:p w14:paraId="3DC28B3D" w14:textId="2C96CDF2" w:rsidR="00202DA7" w:rsidRDefault="00202DA7" w:rsidP="009302F2">
      <w:pPr>
        <w:pStyle w:val="ListParagraph"/>
        <w:numPr>
          <w:ilvl w:val="1"/>
          <w:numId w:val="36"/>
        </w:numPr>
        <w:ind w:left="1440"/>
        <w:divId w:val="1504509977"/>
        <w:rPr>
          <w:color w:val="212121"/>
        </w:rPr>
      </w:pPr>
      <w:r>
        <w:rPr>
          <w:color w:val="212121"/>
        </w:rPr>
        <w:t>Emergency response procedures</w:t>
      </w:r>
      <w:r w:rsidR="00B80116">
        <w:rPr>
          <w:color w:val="212121"/>
        </w:rPr>
        <w:t xml:space="preserve"> and the importance </w:t>
      </w:r>
      <w:r w:rsidR="00B80116" w:rsidRPr="00202DA7">
        <w:rPr>
          <w:color w:val="212121"/>
        </w:rPr>
        <w:t>of immediately reporting signs and symptoms of heat</w:t>
      </w:r>
      <w:r w:rsidR="00B80116">
        <w:rPr>
          <w:color w:val="212121"/>
        </w:rPr>
        <w:t>-related</w:t>
      </w:r>
      <w:r w:rsidR="00B80116" w:rsidRPr="00202DA7">
        <w:rPr>
          <w:color w:val="212121"/>
        </w:rPr>
        <w:t xml:space="preserve"> illness</w:t>
      </w:r>
      <w:r w:rsidR="00B80116">
        <w:rPr>
          <w:color w:val="212121"/>
        </w:rPr>
        <w:t xml:space="preserve"> or injury.</w:t>
      </w:r>
    </w:p>
    <w:p w14:paraId="63E26EE4" w14:textId="77777777" w:rsidR="00C518A6" w:rsidRDefault="00C518A6" w:rsidP="00C518A6">
      <w:pPr>
        <w:pStyle w:val="ListParagraph"/>
        <w:ind w:left="1440"/>
        <w:divId w:val="1504509977"/>
        <w:rPr>
          <w:color w:val="212121"/>
        </w:rPr>
      </w:pPr>
    </w:p>
    <w:p w14:paraId="11181DD8" w14:textId="77AD52A6" w:rsidR="00202DA7" w:rsidRDefault="00202DA7" w:rsidP="00202DA7">
      <w:pPr>
        <w:pStyle w:val="ListParagraph"/>
        <w:numPr>
          <w:ilvl w:val="0"/>
          <w:numId w:val="36"/>
        </w:numPr>
        <w:divId w:val="1504509977"/>
        <w:rPr>
          <w:color w:val="212121"/>
        </w:rPr>
      </w:pPr>
      <w:r>
        <w:rPr>
          <w:color w:val="212121"/>
        </w:rPr>
        <w:t>HSC and supervisor training will include the above PLUS:</w:t>
      </w:r>
    </w:p>
    <w:p w14:paraId="38B6A8F7" w14:textId="3678C783" w:rsidR="00202DA7" w:rsidRDefault="00202DA7" w:rsidP="00202DA7">
      <w:pPr>
        <w:pStyle w:val="ListParagraph"/>
        <w:numPr>
          <w:ilvl w:val="1"/>
          <w:numId w:val="36"/>
        </w:numPr>
        <w:ind w:left="1620"/>
        <w:divId w:val="1504509977"/>
        <w:rPr>
          <w:color w:val="212121"/>
        </w:rPr>
      </w:pPr>
      <w:r>
        <w:rPr>
          <w:color w:val="212121"/>
        </w:rPr>
        <w:t>H</w:t>
      </w:r>
      <w:r w:rsidR="00523B4D" w:rsidRPr="00202DA7">
        <w:rPr>
          <w:color w:val="212121"/>
        </w:rPr>
        <w:t>ow weather information</w:t>
      </w:r>
      <w:r>
        <w:rPr>
          <w:color w:val="212121"/>
        </w:rPr>
        <w:t xml:space="preserve"> and forecasting is to be</w:t>
      </w:r>
      <w:r w:rsidR="00523B4D" w:rsidRPr="00202DA7">
        <w:rPr>
          <w:color w:val="212121"/>
        </w:rPr>
        <w:t xml:space="preserve"> </w:t>
      </w:r>
      <w:r w:rsidR="006E235E">
        <w:rPr>
          <w:color w:val="212121"/>
        </w:rPr>
        <w:t xml:space="preserve">used </w:t>
      </w:r>
      <w:r w:rsidR="00523B4D" w:rsidRPr="00202DA7">
        <w:rPr>
          <w:color w:val="212121"/>
        </w:rPr>
        <w:t>to modify work schedules, increase the number of water and rest breaks, or cease work early if necessary</w:t>
      </w:r>
      <w:r w:rsidR="004B5DA1">
        <w:rPr>
          <w:color w:val="212121"/>
        </w:rPr>
        <w:t>;</w:t>
      </w:r>
    </w:p>
    <w:p w14:paraId="453A23D1" w14:textId="7887F57C" w:rsidR="002E6E53" w:rsidRDefault="002E6E53" w:rsidP="00202DA7">
      <w:pPr>
        <w:pStyle w:val="ListParagraph"/>
        <w:numPr>
          <w:ilvl w:val="1"/>
          <w:numId w:val="36"/>
        </w:numPr>
        <w:ind w:left="1620"/>
        <w:divId w:val="1504509977"/>
        <w:rPr>
          <w:color w:val="212121"/>
        </w:rPr>
      </w:pPr>
      <w:r>
        <w:rPr>
          <w:color w:val="212121"/>
        </w:rPr>
        <w:t>Employee monitoring;</w:t>
      </w:r>
    </w:p>
    <w:p w14:paraId="70B8C4BD" w14:textId="7A0FE033" w:rsidR="002E6E53" w:rsidRDefault="002E6E53" w:rsidP="00202DA7">
      <w:pPr>
        <w:pStyle w:val="ListParagraph"/>
        <w:numPr>
          <w:ilvl w:val="1"/>
          <w:numId w:val="36"/>
        </w:numPr>
        <w:ind w:left="1620"/>
        <w:divId w:val="1504509977"/>
        <w:rPr>
          <w:color w:val="212121"/>
        </w:rPr>
      </w:pPr>
      <w:r>
        <w:rPr>
          <w:color w:val="212121"/>
        </w:rPr>
        <w:t>Initial and high-heat triggers and associated control requirements;</w:t>
      </w:r>
      <w:r w:rsidR="004B5DA1">
        <w:rPr>
          <w:color w:val="212121"/>
        </w:rPr>
        <w:t xml:space="preserve"> and</w:t>
      </w:r>
    </w:p>
    <w:p w14:paraId="0F45DF5F" w14:textId="2CEAAF52" w:rsidR="00523B4D" w:rsidRPr="00202DA7" w:rsidRDefault="00202DA7" w:rsidP="00202DA7">
      <w:pPr>
        <w:pStyle w:val="ListParagraph"/>
        <w:numPr>
          <w:ilvl w:val="1"/>
          <w:numId w:val="36"/>
        </w:numPr>
        <w:ind w:left="1620"/>
        <w:divId w:val="1504509977"/>
        <w:rPr>
          <w:color w:val="212121"/>
        </w:rPr>
      </w:pPr>
      <w:r>
        <w:rPr>
          <w:color w:val="212121"/>
        </w:rPr>
        <w:t>A</w:t>
      </w:r>
      <w:r w:rsidR="00523B4D" w:rsidRPr="00202DA7">
        <w:rPr>
          <w:color w:val="212121"/>
        </w:rPr>
        <w:t>ll aspects of implementing</w:t>
      </w:r>
      <w:r>
        <w:rPr>
          <w:color w:val="212121"/>
        </w:rPr>
        <w:t>, reviewing, and updating</w:t>
      </w:r>
      <w:r w:rsidR="00523B4D" w:rsidRPr="00202DA7">
        <w:rPr>
          <w:color w:val="212121"/>
        </w:rPr>
        <w:t xml:space="preserve"> this </w:t>
      </w:r>
      <w:r>
        <w:rPr>
          <w:color w:val="212121"/>
        </w:rPr>
        <w:t>HIIPP</w:t>
      </w:r>
      <w:r w:rsidR="002E6E53">
        <w:rPr>
          <w:color w:val="212121"/>
        </w:rPr>
        <w:t>.</w:t>
      </w:r>
    </w:p>
    <w:p w14:paraId="4153FBA5" w14:textId="79619211" w:rsidR="00FA1C84" w:rsidRDefault="008A5984" w:rsidP="008A5984">
      <w:pPr>
        <w:numPr>
          <w:ilvl w:val="0"/>
          <w:numId w:val="36"/>
        </w:numPr>
        <w:shd w:val="clear" w:color="auto" w:fill="FFFFFF"/>
        <w:spacing w:before="120" w:beforeAutospacing="0" w:after="120" w:afterAutospacing="0"/>
        <w:ind w:left="810"/>
        <w:divId w:val="1504509977"/>
        <w:rPr>
          <w:color w:val="212121"/>
          <w:lang w:bidi="en-US"/>
        </w:rPr>
      </w:pPr>
      <w:r>
        <w:rPr>
          <w:color w:val="212121"/>
          <w:lang w:bidi="en-US"/>
        </w:rPr>
        <w:t xml:space="preserve">Training will be </w:t>
      </w:r>
      <w:r w:rsidRPr="008A5984">
        <w:rPr>
          <w:color w:val="212121"/>
          <w:lang w:bidi="en-US"/>
        </w:rPr>
        <w:t xml:space="preserve">provided in a language and at a literacy level </w:t>
      </w:r>
      <w:r>
        <w:rPr>
          <w:color w:val="212121"/>
          <w:lang w:bidi="en-US"/>
        </w:rPr>
        <w:t>that employees can understand.</w:t>
      </w:r>
    </w:p>
    <w:p w14:paraId="10A02852" w14:textId="2A66B5AA" w:rsidR="003011BB" w:rsidRDefault="003011BB" w:rsidP="002E6E53">
      <w:pPr>
        <w:numPr>
          <w:ilvl w:val="0"/>
          <w:numId w:val="36"/>
        </w:numPr>
        <w:shd w:val="clear" w:color="auto" w:fill="FFFFFF"/>
        <w:spacing w:before="120" w:beforeAutospacing="0" w:after="120" w:afterAutospacing="0"/>
        <w:divId w:val="1504509977"/>
        <w:rPr>
          <w:color w:val="212121"/>
          <w:lang w:bidi="en-US"/>
        </w:rPr>
      </w:pPr>
      <w:r w:rsidRPr="00471F63">
        <w:rPr>
          <w:color w:val="212121"/>
          <w:lang w:bidi="en-US"/>
        </w:rPr>
        <w:t xml:space="preserve">Post-training assessments will be given to ensure understanding of </w:t>
      </w:r>
      <w:r w:rsidR="00E576D8" w:rsidRPr="00471F63">
        <w:rPr>
          <w:color w:val="212121"/>
          <w:lang w:bidi="en-US"/>
        </w:rPr>
        <w:t>all requirements. Assessments may be in the form of a quiz, verbal discussion</w:t>
      </w:r>
      <w:r w:rsidR="00471F63" w:rsidRPr="00471F63">
        <w:rPr>
          <w:color w:val="212121"/>
          <w:lang w:bidi="en-US"/>
        </w:rPr>
        <w:t>, oral assessments, or other effective means.</w:t>
      </w:r>
    </w:p>
    <w:p w14:paraId="54014A87" w14:textId="40CC3BA1" w:rsidR="00F520B0" w:rsidRDefault="00B36EBC" w:rsidP="00B36EBC">
      <w:pPr>
        <w:pStyle w:val="ListParagraph"/>
        <w:numPr>
          <w:ilvl w:val="0"/>
          <w:numId w:val="36"/>
        </w:numPr>
        <w:divId w:val="1504509977"/>
        <w:rPr>
          <w:color w:val="212121"/>
        </w:rPr>
      </w:pPr>
      <w:r w:rsidRPr="00B36EBC">
        <w:rPr>
          <w:color w:val="212121"/>
        </w:rPr>
        <w:t xml:space="preserve">Training records will be maintained </w:t>
      </w:r>
      <w:r w:rsidR="00971FEA">
        <w:rPr>
          <w:color w:val="212121"/>
        </w:rPr>
        <w:t xml:space="preserve">by the HSC </w:t>
      </w:r>
      <w:r>
        <w:rPr>
          <w:color w:val="212121"/>
        </w:rPr>
        <w:t>for at least one year, or until the next training has been provided</w:t>
      </w:r>
      <w:r w:rsidR="00F520B0">
        <w:rPr>
          <w:color w:val="212121"/>
        </w:rPr>
        <w:t>. Training records must include:</w:t>
      </w:r>
    </w:p>
    <w:p w14:paraId="4317F74D" w14:textId="77777777" w:rsidR="00F520B0" w:rsidRDefault="00F520B0" w:rsidP="00F520B0">
      <w:pPr>
        <w:pStyle w:val="ListParagraph"/>
        <w:numPr>
          <w:ilvl w:val="1"/>
          <w:numId w:val="36"/>
        </w:numPr>
        <w:divId w:val="1504509977"/>
        <w:rPr>
          <w:color w:val="212121"/>
        </w:rPr>
      </w:pPr>
      <w:r>
        <w:rPr>
          <w:color w:val="212121"/>
        </w:rPr>
        <w:t>The</w:t>
      </w:r>
      <w:r w:rsidR="00B36EBC" w:rsidRPr="00B36EBC">
        <w:rPr>
          <w:color w:val="212121"/>
        </w:rPr>
        <w:t xml:space="preserve"> date of the training,</w:t>
      </w:r>
    </w:p>
    <w:p w14:paraId="2AD23C07" w14:textId="77777777" w:rsidR="00F520B0" w:rsidRDefault="00F520B0" w:rsidP="00F520B0">
      <w:pPr>
        <w:pStyle w:val="ListParagraph"/>
        <w:numPr>
          <w:ilvl w:val="1"/>
          <w:numId w:val="36"/>
        </w:numPr>
        <w:divId w:val="1504509977"/>
        <w:rPr>
          <w:color w:val="212121"/>
        </w:rPr>
      </w:pPr>
      <w:r>
        <w:rPr>
          <w:color w:val="212121"/>
        </w:rPr>
        <w:t>Name of the</w:t>
      </w:r>
      <w:r w:rsidR="00B36EBC" w:rsidRPr="00B36EBC">
        <w:rPr>
          <w:color w:val="212121"/>
        </w:rPr>
        <w:t xml:space="preserve"> training</w:t>
      </w:r>
      <w:r>
        <w:rPr>
          <w:color w:val="212121"/>
        </w:rPr>
        <w:t xml:space="preserve"> provider</w:t>
      </w:r>
      <w:r w:rsidR="00B36EBC" w:rsidRPr="00B36EBC">
        <w:rPr>
          <w:color w:val="212121"/>
        </w:rPr>
        <w:t>,</w:t>
      </w:r>
    </w:p>
    <w:p w14:paraId="7E1926C9" w14:textId="77777777" w:rsidR="00F520B0" w:rsidRDefault="00F520B0" w:rsidP="00F520B0">
      <w:pPr>
        <w:pStyle w:val="ListParagraph"/>
        <w:numPr>
          <w:ilvl w:val="1"/>
          <w:numId w:val="36"/>
        </w:numPr>
        <w:divId w:val="1504509977"/>
        <w:rPr>
          <w:color w:val="212121"/>
        </w:rPr>
      </w:pPr>
      <w:r>
        <w:rPr>
          <w:color w:val="212121"/>
        </w:rPr>
        <w:t>Names of attendees, and</w:t>
      </w:r>
    </w:p>
    <w:p w14:paraId="4BAFBBA5" w14:textId="639CC78C" w:rsidR="002E6E53" w:rsidRDefault="002E6E53" w:rsidP="002E6E53">
      <w:pPr>
        <w:numPr>
          <w:ilvl w:val="0"/>
          <w:numId w:val="36"/>
        </w:numPr>
        <w:shd w:val="clear" w:color="auto" w:fill="FFFFFF"/>
        <w:spacing w:before="120" w:beforeAutospacing="0" w:after="120" w:afterAutospacing="0"/>
        <w:divId w:val="1504509977"/>
        <w:rPr>
          <w:i/>
          <w:iCs/>
          <w:color w:val="212121"/>
          <w:u w:val="single"/>
          <w:lang w:bidi="en-US"/>
        </w:rPr>
      </w:pPr>
      <w:r w:rsidRPr="00AC4DF2">
        <w:rPr>
          <w:color w:val="212121"/>
          <w:lang w:bidi="en-US"/>
        </w:rPr>
        <w:t>Othe</w:t>
      </w:r>
      <w:r>
        <w:rPr>
          <w:color w:val="212121"/>
          <w:lang w:bidi="en-US"/>
        </w:rPr>
        <w:t xml:space="preserve">r: </w:t>
      </w:r>
      <w:sdt>
        <w:sdtPr>
          <w:rPr>
            <w:rFonts w:cs="Lucida Sans Unicode"/>
            <w:color w:val="A6A6A6" w:themeColor="background1" w:themeShade="A6"/>
          </w:rPr>
          <w:id w:val="931942428"/>
          <w:placeholder>
            <w:docPart w:val="B9B0BA94AD294ED59407F93011011A76"/>
          </w:placeholder>
        </w:sdtPr>
        <w:sdtContent>
          <w:r>
            <w:rPr>
              <w:rFonts w:cs="Lucida Sans Unicode"/>
              <w:color w:val="A6A6A6" w:themeColor="background1" w:themeShade="A6"/>
            </w:rPr>
            <w:t>List any additional training requirements.</w:t>
          </w:r>
        </w:sdtContent>
      </w:sdt>
      <w:r w:rsidRPr="00AC4DF2">
        <w:rPr>
          <w:i/>
          <w:iCs/>
          <w:color w:val="212121"/>
          <w:u w:val="single"/>
          <w:lang w:bidi="en-US"/>
        </w:rPr>
        <w:t xml:space="preserve"> </w:t>
      </w:r>
    </w:p>
    <w:p w14:paraId="4A2459FB" w14:textId="2130F548" w:rsidR="00E077A0" w:rsidRPr="00E077A0" w:rsidRDefault="00B403DD" w:rsidP="00E077A0">
      <w:pPr>
        <w:divId w:val="1504509977"/>
        <w:rPr>
          <w:color w:val="000000" w:themeColor="text1"/>
        </w:rPr>
      </w:pPr>
      <w:r w:rsidRPr="00E077A0">
        <w:rPr>
          <w:rFonts w:ascii="Arial" w:hAnsi="Arial" w:cs="Arial"/>
          <w:b/>
          <w:bCs/>
          <w:color w:val="632423" w:themeColor="accent2" w:themeShade="80"/>
          <w:sz w:val="24"/>
          <w:szCs w:val="24"/>
        </w:rPr>
        <w:t>S</w:t>
      </w:r>
      <w:r w:rsidR="00F8140D" w:rsidRPr="00E077A0">
        <w:rPr>
          <w:rFonts w:ascii="Arial" w:hAnsi="Arial" w:cs="Arial"/>
          <w:b/>
          <w:bCs/>
          <w:color w:val="632423" w:themeColor="accent2" w:themeShade="80"/>
          <w:sz w:val="24"/>
          <w:szCs w:val="24"/>
        </w:rPr>
        <w:t xml:space="preserve">ection </w:t>
      </w:r>
      <w:r w:rsidRPr="00E077A0">
        <w:rPr>
          <w:rFonts w:ascii="Arial" w:hAnsi="Arial" w:cs="Arial"/>
          <w:b/>
          <w:bCs/>
          <w:color w:val="632423" w:themeColor="accent2" w:themeShade="80"/>
          <w:sz w:val="24"/>
          <w:szCs w:val="24"/>
        </w:rPr>
        <w:t>13</w:t>
      </w:r>
      <w:r w:rsidR="00F8140D" w:rsidRPr="00E077A0">
        <w:rPr>
          <w:rFonts w:ascii="Arial" w:hAnsi="Arial" w:cs="Arial"/>
          <w:b/>
          <w:bCs/>
          <w:color w:val="632423" w:themeColor="accent2" w:themeShade="80"/>
          <w:sz w:val="24"/>
          <w:szCs w:val="24"/>
        </w:rPr>
        <w:t xml:space="preserve">. </w:t>
      </w:r>
      <w:r w:rsidR="00E077A0" w:rsidRPr="00E077A0">
        <w:rPr>
          <w:rFonts w:ascii="Arial" w:hAnsi="Arial" w:cs="Arial"/>
          <w:b/>
          <w:bCs/>
          <w:color w:val="632423" w:themeColor="accent2" w:themeShade="80"/>
          <w:sz w:val="24"/>
          <w:szCs w:val="24"/>
        </w:rPr>
        <w:t>Recordkeeping and program reviews</w:t>
      </w:r>
    </w:p>
    <w:p w14:paraId="44EC2BBC" w14:textId="759CA247" w:rsidR="00C13C52" w:rsidRDefault="00080373" w:rsidP="00C4324B">
      <w:pPr>
        <w:pStyle w:val="NormalWeb"/>
        <w:shd w:val="clear" w:color="auto" w:fill="FFFFFF"/>
        <w:spacing w:after="0" w:afterAutospacing="0"/>
        <w:jc w:val="both"/>
        <w:divId w:val="1504509977"/>
        <w:rPr>
          <w:color w:val="212121"/>
        </w:rPr>
      </w:pPr>
      <w:r>
        <w:rPr>
          <w:color w:val="212121"/>
        </w:rPr>
        <w:t xml:space="preserve">The </w:t>
      </w:r>
      <w:r w:rsidR="006E37D9">
        <w:rPr>
          <w:rFonts w:ascii="Century Schoolbook" w:hAnsi="Century Schoolbook"/>
          <w:color w:val="212121"/>
          <w:sz w:val="22"/>
          <w:szCs w:val="22"/>
        </w:rPr>
        <w:t>Heat Safety Coordinator (HSC)</w:t>
      </w:r>
      <w:r>
        <w:rPr>
          <w:color w:val="212121"/>
        </w:rPr>
        <w:t>, in coordination with area supervisors</w:t>
      </w:r>
      <w:r w:rsidR="005F1268">
        <w:rPr>
          <w:color w:val="212121"/>
        </w:rPr>
        <w:t>,</w:t>
      </w:r>
      <w:r>
        <w:rPr>
          <w:color w:val="212121"/>
        </w:rPr>
        <w:t xml:space="preserve"> will </w:t>
      </w:r>
      <w:r w:rsidR="00C13C52" w:rsidRPr="00C13C52">
        <w:rPr>
          <w:color w:val="212121"/>
        </w:rPr>
        <w:t>conduct regular</w:t>
      </w:r>
      <w:r>
        <w:rPr>
          <w:color w:val="212121"/>
        </w:rPr>
        <w:t xml:space="preserve"> </w:t>
      </w:r>
      <w:r w:rsidR="00C13C52" w:rsidRPr="00C13C52">
        <w:rPr>
          <w:color w:val="212121"/>
        </w:rPr>
        <w:t>inspections of work site</w:t>
      </w:r>
      <w:r>
        <w:rPr>
          <w:color w:val="212121"/>
        </w:rPr>
        <w:t>s</w:t>
      </w:r>
      <w:r w:rsidR="00C13C52" w:rsidRPr="00C13C52">
        <w:rPr>
          <w:color w:val="212121"/>
        </w:rPr>
        <w:t xml:space="preserve"> to ensure the HIIPP is </w:t>
      </w:r>
      <w:r w:rsidR="006E37D9" w:rsidRPr="00C13C52">
        <w:rPr>
          <w:color w:val="212121"/>
        </w:rPr>
        <w:t>implemented</w:t>
      </w:r>
      <w:r w:rsidR="00C13C52" w:rsidRPr="00C13C52">
        <w:rPr>
          <w:color w:val="212121"/>
        </w:rPr>
        <w:t xml:space="preserve"> appropriately and</w:t>
      </w:r>
      <w:r>
        <w:rPr>
          <w:color w:val="212121"/>
        </w:rPr>
        <w:t xml:space="preserve"> to </w:t>
      </w:r>
      <w:r w:rsidR="00C13C52" w:rsidRPr="00C13C52">
        <w:rPr>
          <w:color w:val="212121"/>
        </w:rPr>
        <w:t xml:space="preserve">monitor the ongoing effectiveness of the plan. </w:t>
      </w:r>
      <w:r w:rsidR="00C4324B">
        <w:rPr>
          <w:color w:val="212121"/>
        </w:rPr>
        <w:t>Inspections will include a combination of employee observation, interviews, and document reviews.</w:t>
      </w:r>
      <w:r w:rsidR="00130CF7">
        <w:rPr>
          <w:color w:val="212121"/>
        </w:rPr>
        <w:t xml:space="preserve"> Any gaps </w:t>
      </w:r>
      <w:r w:rsidR="00EA1E5A">
        <w:rPr>
          <w:color w:val="212121"/>
        </w:rPr>
        <w:t>in program impl</w:t>
      </w:r>
      <w:r w:rsidR="00994E2C">
        <w:rPr>
          <w:color w:val="212121"/>
        </w:rPr>
        <w:t>ementa</w:t>
      </w:r>
      <w:r w:rsidR="00EA1E5A">
        <w:rPr>
          <w:color w:val="212121"/>
        </w:rPr>
        <w:t>tion or compliance will be corrected immediately</w:t>
      </w:r>
      <w:r w:rsidR="002D4BA8">
        <w:rPr>
          <w:color w:val="212121"/>
        </w:rPr>
        <w:t xml:space="preserve"> and this plan </w:t>
      </w:r>
      <w:r w:rsidR="00E53024">
        <w:rPr>
          <w:color w:val="212121"/>
        </w:rPr>
        <w:t xml:space="preserve">will be </w:t>
      </w:r>
      <w:r w:rsidR="002D4BA8">
        <w:rPr>
          <w:color w:val="212121"/>
        </w:rPr>
        <w:t>updated accordingly</w:t>
      </w:r>
      <w:r w:rsidR="00EA1E5A">
        <w:rPr>
          <w:color w:val="212121"/>
        </w:rPr>
        <w:t>.</w:t>
      </w:r>
    </w:p>
    <w:p w14:paraId="6EEA1C32" w14:textId="77777777" w:rsidR="00C4324B" w:rsidRDefault="00C4324B" w:rsidP="00C4324B">
      <w:pPr>
        <w:pStyle w:val="NormalWeb"/>
        <w:shd w:val="clear" w:color="auto" w:fill="FFFFFF"/>
        <w:spacing w:after="0" w:afterAutospacing="0"/>
        <w:jc w:val="both"/>
        <w:divId w:val="1504509977"/>
        <w:rPr>
          <w:rFonts w:cs="Lucida Sans Unicode"/>
          <w:color w:val="000000" w:themeColor="text1"/>
        </w:rPr>
      </w:pPr>
    </w:p>
    <w:p w14:paraId="4B9F7261" w14:textId="5864E2E7" w:rsidR="005F1268" w:rsidRDefault="0047031F" w:rsidP="00C13C52">
      <w:pPr>
        <w:pStyle w:val="NormalWeb"/>
        <w:shd w:val="clear" w:color="auto" w:fill="FFFFFF"/>
        <w:spacing w:after="180" w:afterAutospacing="0"/>
        <w:divId w:val="1504509977"/>
        <w:rPr>
          <w:rFonts w:cs="Lucida Sans Unicode"/>
          <w:color w:val="000000" w:themeColor="text1"/>
        </w:rPr>
      </w:pPr>
      <w:r w:rsidRPr="00C13C52">
        <w:rPr>
          <w:rFonts w:cs="Lucida Sans Unicode"/>
          <w:color w:val="000000" w:themeColor="text1"/>
        </w:rPr>
        <w:t>1</w:t>
      </w:r>
      <w:r w:rsidR="00C13C52">
        <w:rPr>
          <w:rFonts w:cs="Lucida Sans Unicode"/>
          <w:color w:val="000000" w:themeColor="text1"/>
        </w:rPr>
        <w:t>3</w:t>
      </w:r>
      <w:r w:rsidRPr="00C13C52">
        <w:rPr>
          <w:rFonts w:cs="Lucida Sans Unicode"/>
          <w:color w:val="000000" w:themeColor="text1"/>
        </w:rPr>
        <w:t>.1</w:t>
      </w:r>
      <w:r w:rsidR="005F1268">
        <w:rPr>
          <w:rFonts w:cs="Lucida Sans Unicode"/>
          <w:color w:val="000000" w:themeColor="text1"/>
        </w:rPr>
        <w:t xml:space="preserve"> </w:t>
      </w:r>
      <w:r w:rsidR="005F1268" w:rsidRPr="00DC321F">
        <w:rPr>
          <w:rFonts w:cs="Lucida Sans Unicode"/>
          <w:b/>
          <w:bCs/>
          <w:color w:val="000000" w:themeColor="text1"/>
          <w:u w:val="single"/>
        </w:rPr>
        <w:t>RECORDKEEPING</w:t>
      </w:r>
    </w:p>
    <w:p w14:paraId="0209CA22" w14:textId="3430C1A4" w:rsidR="005B7684" w:rsidRDefault="00FA0DC3" w:rsidP="00C13C52">
      <w:pPr>
        <w:pStyle w:val="NormalWeb"/>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 xml:space="preserve">The HSC is responsible </w:t>
      </w:r>
      <w:r w:rsidR="006702AA">
        <w:rPr>
          <w:rFonts w:ascii="Century Schoolbook" w:hAnsi="Century Schoolbook"/>
          <w:color w:val="212121"/>
          <w:sz w:val="22"/>
          <w:szCs w:val="22"/>
        </w:rPr>
        <w:t xml:space="preserve">for </w:t>
      </w:r>
      <w:r>
        <w:rPr>
          <w:rFonts w:ascii="Century Schoolbook" w:hAnsi="Century Schoolbook"/>
          <w:color w:val="212121"/>
          <w:sz w:val="22"/>
          <w:szCs w:val="22"/>
        </w:rPr>
        <w:t>implementing, reviewing, and updating this</w:t>
      </w:r>
      <w:r w:rsidR="006702AA">
        <w:rPr>
          <w:rFonts w:ascii="Century Schoolbook" w:hAnsi="Century Schoolbook"/>
          <w:color w:val="212121"/>
          <w:sz w:val="22"/>
          <w:szCs w:val="22"/>
        </w:rPr>
        <w:t xml:space="preserve"> </w:t>
      </w:r>
      <w:r w:rsidR="00C13C52">
        <w:rPr>
          <w:rFonts w:ascii="Century Schoolbook" w:hAnsi="Century Schoolbook"/>
          <w:color w:val="212121"/>
          <w:sz w:val="22"/>
          <w:szCs w:val="22"/>
        </w:rPr>
        <w:t>HIIPP</w:t>
      </w:r>
      <w:r>
        <w:rPr>
          <w:rFonts w:ascii="Century Schoolbook" w:hAnsi="Century Schoolbook"/>
          <w:color w:val="212121"/>
          <w:sz w:val="22"/>
          <w:szCs w:val="22"/>
        </w:rPr>
        <w:t xml:space="preserve">. They </w:t>
      </w:r>
      <w:r w:rsidR="00FF072D">
        <w:rPr>
          <w:rFonts w:ascii="Century Schoolbook" w:hAnsi="Century Schoolbook"/>
          <w:color w:val="212121"/>
          <w:sz w:val="22"/>
          <w:szCs w:val="22"/>
        </w:rPr>
        <w:t xml:space="preserve">will ensure all </w:t>
      </w:r>
      <w:r w:rsidR="00C13C52">
        <w:rPr>
          <w:rFonts w:ascii="Century Schoolbook" w:hAnsi="Century Schoolbook"/>
          <w:color w:val="212121"/>
          <w:sz w:val="22"/>
          <w:szCs w:val="22"/>
        </w:rPr>
        <w:t>personnel</w:t>
      </w:r>
      <w:r w:rsidR="00FF072D">
        <w:rPr>
          <w:rFonts w:ascii="Century Schoolbook" w:hAnsi="Century Schoolbook"/>
          <w:color w:val="212121"/>
          <w:sz w:val="22"/>
          <w:szCs w:val="22"/>
        </w:rPr>
        <w:t xml:space="preserve"> understand and comply with it. An updated copy of this plan is </w:t>
      </w:r>
      <w:r w:rsidR="00DB16BA">
        <w:rPr>
          <w:rFonts w:ascii="Century Schoolbook" w:hAnsi="Century Schoolbook"/>
          <w:color w:val="212121"/>
          <w:sz w:val="22"/>
          <w:szCs w:val="22"/>
        </w:rPr>
        <w:t>accessible</w:t>
      </w:r>
      <w:r w:rsidR="00FF072D">
        <w:rPr>
          <w:rFonts w:ascii="Century Schoolbook" w:hAnsi="Century Schoolbook"/>
          <w:color w:val="212121"/>
          <w:sz w:val="22"/>
          <w:szCs w:val="22"/>
        </w:rPr>
        <w:t xml:space="preserve"> at</w:t>
      </w:r>
      <w:r w:rsidR="00865B9C">
        <w:rPr>
          <w:rFonts w:ascii="Century Schoolbook" w:hAnsi="Century Schoolbook"/>
          <w:color w:val="212121"/>
          <w:sz w:val="22"/>
          <w:szCs w:val="22"/>
        </w:rPr>
        <w:t>:</w:t>
      </w:r>
    </w:p>
    <w:p w14:paraId="2AE9878C" w14:textId="079026C2" w:rsidR="00865B9C" w:rsidRDefault="0047031F" w:rsidP="0047031F">
      <w:pPr>
        <w:pStyle w:val="NormalWeb"/>
        <w:shd w:val="clear" w:color="auto" w:fill="FFFFFF"/>
        <w:spacing w:after="180" w:afterAutospacing="0"/>
        <w:ind w:left="480"/>
        <w:divId w:val="1504509977"/>
        <w:rPr>
          <w:rFonts w:cs="Lucida Sans Unicode"/>
          <w:color w:val="A6A6A6" w:themeColor="background1" w:themeShade="A6"/>
        </w:rPr>
      </w:pPr>
      <w:r>
        <w:rPr>
          <w:rFonts w:ascii="Century Schoolbook" w:hAnsi="Century Schoolbook"/>
          <w:color w:val="212121"/>
          <w:sz w:val="22"/>
          <w:szCs w:val="22"/>
        </w:rPr>
        <w:t>1</w:t>
      </w:r>
      <w:r w:rsidR="00C13C52">
        <w:rPr>
          <w:rFonts w:ascii="Century Schoolbook" w:hAnsi="Century Schoolbook"/>
          <w:color w:val="212121"/>
          <w:sz w:val="22"/>
          <w:szCs w:val="22"/>
        </w:rPr>
        <w:t>3</w:t>
      </w:r>
      <w:r>
        <w:rPr>
          <w:rFonts w:ascii="Century Schoolbook" w:hAnsi="Century Schoolbook"/>
          <w:color w:val="212121"/>
          <w:sz w:val="22"/>
          <w:szCs w:val="22"/>
        </w:rPr>
        <w:t xml:space="preserve">.1.1 </w:t>
      </w:r>
      <w:sdt>
        <w:sdtPr>
          <w:rPr>
            <w:rFonts w:cs="Lucida Sans Unicode"/>
            <w:color w:val="A6A6A6" w:themeColor="background1" w:themeShade="A6"/>
          </w:rPr>
          <w:id w:val="517272207"/>
          <w:placeholder>
            <w:docPart w:val="C89301AA71884DBAB6355E1677117EF5"/>
          </w:placeholder>
        </w:sdtPr>
        <w:sdtContent>
          <w:r w:rsidR="00865B9C" w:rsidRPr="00031429">
            <w:rPr>
              <w:rFonts w:cs="Lucida Sans Unicode"/>
              <w:color w:val="A6A6A6" w:themeColor="background1" w:themeShade="A6"/>
            </w:rPr>
            <w:t xml:space="preserve">Enter </w:t>
          </w:r>
          <w:r w:rsidR="00865B9C">
            <w:rPr>
              <w:rFonts w:cs="Lucida Sans Unicode"/>
              <w:color w:val="A6A6A6" w:themeColor="background1" w:themeShade="A6"/>
            </w:rPr>
            <w:t>location</w:t>
          </w:r>
        </w:sdtContent>
      </w:sdt>
      <w:r>
        <w:rPr>
          <w:rFonts w:cs="Lucida Sans Unicode"/>
          <w:color w:val="A6A6A6" w:themeColor="background1" w:themeShade="A6"/>
        </w:rPr>
        <w:t>.</w:t>
      </w:r>
    </w:p>
    <w:p w14:paraId="7D7C39EC" w14:textId="60A74288" w:rsidR="0047031F" w:rsidRDefault="0047031F" w:rsidP="0047031F">
      <w:pPr>
        <w:pStyle w:val="NormalWeb"/>
        <w:shd w:val="clear" w:color="auto" w:fill="FFFFFF"/>
        <w:spacing w:after="180" w:afterAutospacing="0"/>
        <w:ind w:left="480"/>
        <w:divId w:val="1504509977"/>
        <w:rPr>
          <w:rFonts w:cs="Lucida Sans Unicode"/>
          <w:color w:val="A6A6A6" w:themeColor="background1" w:themeShade="A6"/>
        </w:rPr>
      </w:pPr>
      <w:r>
        <w:rPr>
          <w:rFonts w:ascii="Century Schoolbook" w:hAnsi="Century Schoolbook"/>
          <w:color w:val="212121"/>
          <w:sz w:val="22"/>
          <w:szCs w:val="22"/>
        </w:rPr>
        <w:t>1</w:t>
      </w:r>
      <w:r w:rsidR="00C13C52">
        <w:rPr>
          <w:rFonts w:ascii="Century Schoolbook" w:hAnsi="Century Schoolbook"/>
          <w:color w:val="212121"/>
          <w:sz w:val="22"/>
          <w:szCs w:val="22"/>
        </w:rPr>
        <w:t>3</w:t>
      </w:r>
      <w:r>
        <w:rPr>
          <w:rFonts w:ascii="Century Schoolbook" w:hAnsi="Century Schoolbook"/>
          <w:color w:val="212121"/>
          <w:sz w:val="22"/>
          <w:szCs w:val="22"/>
        </w:rPr>
        <w:t xml:space="preserve">.1.2 </w:t>
      </w:r>
      <w:sdt>
        <w:sdtPr>
          <w:rPr>
            <w:rFonts w:cs="Lucida Sans Unicode"/>
            <w:color w:val="A6A6A6" w:themeColor="background1" w:themeShade="A6"/>
          </w:rPr>
          <w:id w:val="1031994707"/>
          <w:placeholder>
            <w:docPart w:val="64DF02F878F34CF4B56C5E33DCAB297A"/>
          </w:placeholder>
        </w:sdtPr>
        <w:sdtContent>
          <w:r w:rsidRPr="00031429">
            <w:rPr>
              <w:rFonts w:cs="Lucida Sans Unicode"/>
              <w:color w:val="A6A6A6" w:themeColor="background1" w:themeShade="A6"/>
            </w:rPr>
            <w:t xml:space="preserve">Enter </w:t>
          </w:r>
          <w:r>
            <w:rPr>
              <w:rFonts w:cs="Lucida Sans Unicode"/>
              <w:color w:val="A6A6A6" w:themeColor="background1" w:themeShade="A6"/>
            </w:rPr>
            <w:t>location</w:t>
          </w:r>
        </w:sdtContent>
      </w:sdt>
      <w:r>
        <w:rPr>
          <w:rFonts w:cs="Lucida Sans Unicode"/>
          <w:color w:val="A6A6A6" w:themeColor="background1" w:themeShade="A6"/>
        </w:rPr>
        <w:t>.</w:t>
      </w:r>
    </w:p>
    <w:p w14:paraId="67307A60" w14:textId="3F7D6C6A" w:rsidR="00DC321F" w:rsidRDefault="00DC321F" w:rsidP="00DC321F">
      <w:pPr>
        <w:pStyle w:val="NormalWeb"/>
        <w:shd w:val="clear" w:color="auto" w:fill="FFFFFF"/>
        <w:spacing w:after="180" w:afterAutospacing="0"/>
        <w:divId w:val="1504509977"/>
        <w:rPr>
          <w:rFonts w:cs="Lucida Sans Unicode"/>
          <w:color w:val="000000" w:themeColor="text1"/>
        </w:rPr>
      </w:pPr>
      <w:r w:rsidRPr="00C13C52">
        <w:rPr>
          <w:rFonts w:cs="Lucida Sans Unicode"/>
          <w:color w:val="000000" w:themeColor="text1"/>
        </w:rPr>
        <w:t>1</w:t>
      </w:r>
      <w:r>
        <w:rPr>
          <w:rFonts w:cs="Lucida Sans Unicode"/>
          <w:color w:val="000000" w:themeColor="text1"/>
        </w:rPr>
        <w:t xml:space="preserve">3.2  </w:t>
      </w:r>
      <w:r w:rsidRPr="00DC321F">
        <w:rPr>
          <w:rFonts w:cs="Lucida Sans Unicode"/>
          <w:b/>
          <w:bCs/>
          <w:color w:val="000000" w:themeColor="text1"/>
          <w:u w:val="single"/>
        </w:rPr>
        <w:t>RECORDKEEPING</w:t>
      </w:r>
      <w:r>
        <w:rPr>
          <w:rFonts w:cs="Lucida Sans Unicode"/>
          <w:b/>
          <w:bCs/>
          <w:color w:val="000000" w:themeColor="text1"/>
          <w:u w:val="single"/>
        </w:rPr>
        <w:t xml:space="preserve"> – INDOOR WORK AREAS</w:t>
      </w:r>
    </w:p>
    <w:p w14:paraId="51085124" w14:textId="65F1DCC0" w:rsidR="00E74E13" w:rsidRDefault="00445954" w:rsidP="000A2D4A">
      <w:pPr>
        <w:pStyle w:val="NormalWeb"/>
        <w:shd w:val="clear" w:color="auto" w:fill="FFFFFF"/>
        <w:spacing w:after="180"/>
        <w:divId w:val="1504509977"/>
        <w:rPr>
          <w:rFonts w:ascii="Century Schoolbook" w:hAnsi="Century Schoolbook"/>
          <w:color w:val="212121"/>
          <w:sz w:val="22"/>
          <w:szCs w:val="22"/>
        </w:rPr>
      </w:pPr>
      <w:r>
        <w:rPr>
          <w:rFonts w:ascii="Century Schoolbook" w:hAnsi="Century Schoolbook"/>
          <w:color w:val="212121"/>
          <w:sz w:val="22"/>
          <w:szCs w:val="22"/>
        </w:rPr>
        <w:lastRenderedPageBreak/>
        <w:t>For indoor work sites</w:t>
      </w:r>
      <w:r w:rsidR="000A2D4A">
        <w:rPr>
          <w:rFonts w:ascii="Century Schoolbook" w:hAnsi="Century Schoolbook"/>
          <w:color w:val="212121"/>
          <w:sz w:val="22"/>
          <w:szCs w:val="22"/>
        </w:rPr>
        <w:t xml:space="preserve"> </w:t>
      </w:r>
      <w:r w:rsidR="000A2D4A" w:rsidRPr="000A2D4A">
        <w:rPr>
          <w:color w:val="212121"/>
        </w:rPr>
        <w:t>where there is a reasonable expectation that</w:t>
      </w:r>
      <w:r w:rsidR="000A2D4A">
        <w:rPr>
          <w:color w:val="212121"/>
        </w:rPr>
        <w:t xml:space="preserve"> </w:t>
      </w:r>
      <w:r w:rsidR="000A2D4A" w:rsidRPr="000A2D4A">
        <w:rPr>
          <w:color w:val="212121"/>
        </w:rPr>
        <w:t>employees are or may be exposed to heat at or above the initial heat trigger, and that are</w:t>
      </w:r>
      <w:r w:rsidR="000A2D4A">
        <w:rPr>
          <w:color w:val="212121"/>
        </w:rPr>
        <w:t xml:space="preserve"> </w:t>
      </w:r>
      <w:r w:rsidR="000A2D4A" w:rsidRPr="000A2D4A">
        <w:rPr>
          <w:rFonts w:ascii="Century Schoolbook" w:hAnsi="Century Schoolbook"/>
          <w:color w:val="212121"/>
          <w:sz w:val="22"/>
          <w:szCs w:val="22"/>
        </w:rPr>
        <w:t>therefore required to conduct on-site temperature measurements</w:t>
      </w:r>
      <w:r w:rsidR="000A2D4A">
        <w:rPr>
          <w:rFonts w:ascii="Century Schoolbook" w:hAnsi="Century Schoolbook"/>
          <w:color w:val="212121"/>
          <w:sz w:val="22"/>
          <w:szCs w:val="22"/>
        </w:rPr>
        <w:t>:</w:t>
      </w:r>
    </w:p>
    <w:p w14:paraId="3EBB0A36" w14:textId="093F342D" w:rsidR="008F42A7" w:rsidRPr="00503352" w:rsidRDefault="00503352" w:rsidP="00116E48">
      <w:pPr>
        <w:pStyle w:val="NormalWeb"/>
        <w:numPr>
          <w:ilvl w:val="0"/>
          <w:numId w:val="37"/>
        </w:numPr>
        <w:shd w:val="clear" w:color="auto" w:fill="FFFFFF"/>
        <w:spacing w:after="120" w:afterAutospacing="0"/>
        <w:divId w:val="1504509977"/>
        <w:rPr>
          <w:rFonts w:ascii="Century Schoolbook" w:hAnsi="Century Schoolbook"/>
          <w:color w:val="212121"/>
          <w:sz w:val="22"/>
          <w:szCs w:val="22"/>
        </w:rPr>
      </w:pPr>
      <w:r>
        <w:rPr>
          <w:color w:val="212121"/>
        </w:rPr>
        <w:t>W</w:t>
      </w:r>
      <w:r w:rsidRPr="00503352">
        <w:rPr>
          <w:color w:val="212121"/>
        </w:rPr>
        <w:t xml:space="preserve">ritten or electronic records of on-site temperature measurements </w:t>
      </w:r>
      <w:r>
        <w:rPr>
          <w:color w:val="212121"/>
        </w:rPr>
        <w:t>will be maintained</w:t>
      </w:r>
      <w:r w:rsidR="008F42A7">
        <w:rPr>
          <w:color w:val="212121"/>
        </w:rPr>
        <w:t xml:space="preserve"> to identify </w:t>
      </w:r>
      <w:r w:rsidR="00EE706C">
        <w:rPr>
          <w:color w:val="212121"/>
        </w:rPr>
        <w:t>heat trends and their effects on workers.</w:t>
      </w:r>
    </w:p>
    <w:p w14:paraId="6A289681" w14:textId="12D9F6A9" w:rsidR="000A2D4A" w:rsidRPr="00116E48" w:rsidRDefault="00BD3B26" w:rsidP="00990898">
      <w:pPr>
        <w:pStyle w:val="NormalWeb"/>
        <w:numPr>
          <w:ilvl w:val="0"/>
          <w:numId w:val="37"/>
        </w:numPr>
        <w:shd w:val="clear" w:color="auto" w:fill="FFFFFF"/>
        <w:spacing w:after="180"/>
        <w:divId w:val="1504509977"/>
        <w:rPr>
          <w:rFonts w:cs="Lucida Sans Unicode"/>
          <w:color w:val="A6A6A6" w:themeColor="background1" w:themeShade="A6"/>
        </w:rPr>
      </w:pPr>
      <w:r w:rsidRPr="00116E48">
        <w:rPr>
          <w:rFonts w:ascii="Century Schoolbook" w:hAnsi="Century Schoolbook"/>
          <w:color w:val="212121"/>
          <w:sz w:val="22"/>
          <w:szCs w:val="22"/>
        </w:rPr>
        <w:t>Indoor temperature measurements must be retained for at least 6 months</w:t>
      </w:r>
      <w:r w:rsidR="008462D1" w:rsidRPr="00116E48">
        <w:rPr>
          <w:rFonts w:ascii="Century Schoolbook" w:hAnsi="Century Schoolbook"/>
          <w:color w:val="212121"/>
          <w:sz w:val="22"/>
          <w:szCs w:val="22"/>
        </w:rPr>
        <w:t>. See Appendix A – Forms for a sample Heat Tracking Form.</w:t>
      </w:r>
    </w:p>
    <w:p w14:paraId="2245BBFD" w14:textId="2A257B3B" w:rsidR="00EA1E5A" w:rsidRDefault="00EA1E5A" w:rsidP="00EA1E5A">
      <w:pPr>
        <w:pStyle w:val="NormalWeb"/>
        <w:shd w:val="clear" w:color="auto" w:fill="FFFFFF"/>
        <w:spacing w:after="180" w:afterAutospacing="0"/>
        <w:divId w:val="1504509977"/>
        <w:rPr>
          <w:rFonts w:cs="Lucida Sans Unicode"/>
          <w:color w:val="000000" w:themeColor="text1"/>
        </w:rPr>
      </w:pPr>
      <w:r w:rsidRPr="00DC321F">
        <w:rPr>
          <w:rFonts w:cs="Lucida Sans Unicode"/>
          <w:color w:val="000000" w:themeColor="text1"/>
        </w:rPr>
        <w:t>13.</w:t>
      </w:r>
      <w:r w:rsidR="00DC321F" w:rsidRPr="00DC321F">
        <w:rPr>
          <w:rFonts w:cs="Lucida Sans Unicode"/>
          <w:color w:val="000000" w:themeColor="text1"/>
        </w:rPr>
        <w:t>3</w:t>
      </w:r>
      <w:r w:rsidRPr="00DC321F">
        <w:rPr>
          <w:rFonts w:cs="Lucida Sans Unicode"/>
          <w:color w:val="000000" w:themeColor="text1"/>
        </w:rPr>
        <w:t xml:space="preserve"> </w:t>
      </w:r>
      <w:r w:rsidRPr="00DC321F">
        <w:rPr>
          <w:rFonts w:cs="Lucida Sans Unicode"/>
          <w:b/>
          <w:bCs/>
          <w:color w:val="000000" w:themeColor="text1"/>
          <w:u w:val="single"/>
        </w:rPr>
        <w:t>PROGRAM REVIEWS</w:t>
      </w:r>
    </w:p>
    <w:p w14:paraId="1B6C3BFB" w14:textId="32463172" w:rsidR="00EA1E5A" w:rsidRDefault="00EA1E5A" w:rsidP="00EA1E5A">
      <w:pPr>
        <w:pStyle w:val="NormalWeb"/>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 xml:space="preserve">The </w:t>
      </w:r>
      <w:sdt>
        <w:sdtPr>
          <w:rPr>
            <w:rFonts w:cs="Lucida Sans Unicode"/>
            <w:color w:val="A6A6A6" w:themeColor="background1" w:themeShade="A6"/>
          </w:rPr>
          <w:id w:val="1268504345"/>
          <w:placeholder>
            <w:docPart w:val="BCD11E9BF3E04D42ADD10839A172CBE2"/>
          </w:placeholder>
        </w:sdtPr>
        <w:sdtContent>
          <w:r w:rsidR="00E35E3D" w:rsidRPr="00031429">
            <w:rPr>
              <w:rFonts w:cs="Lucida Sans Unicode"/>
              <w:color w:val="A6A6A6" w:themeColor="background1" w:themeShade="A6"/>
            </w:rPr>
            <w:t xml:space="preserve">Enter </w:t>
          </w:r>
          <w:r w:rsidR="00E35E3D">
            <w:rPr>
              <w:rFonts w:cs="Lucida Sans Unicode"/>
              <w:color w:val="A6A6A6" w:themeColor="background1" w:themeShade="A6"/>
            </w:rPr>
            <w:t>Company name</w:t>
          </w:r>
        </w:sdtContent>
      </w:sdt>
      <w:r w:rsidR="00E35E3D">
        <w:rPr>
          <w:rFonts w:cs="Lucida Sans Unicode"/>
          <w:color w:val="A6A6A6" w:themeColor="background1" w:themeShade="A6"/>
        </w:rPr>
        <w:t xml:space="preserve">. </w:t>
      </w:r>
      <w:r>
        <w:rPr>
          <w:rFonts w:ascii="Century Schoolbook" w:hAnsi="Century Schoolbook"/>
          <w:color w:val="212121"/>
          <w:sz w:val="22"/>
          <w:szCs w:val="22"/>
        </w:rPr>
        <w:t>HIIPP will be reviewed an</w:t>
      </w:r>
      <w:r w:rsidR="001959A9">
        <w:rPr>
          <w:rFonts w:ascii="Century Schoolbook" w:hAnsi="Century Schoolbook"/>
          <w:color w:val="212121"/>
          <w:sz w:val="22"/>
          <w:szCs w:val="22"/>
        </w:rPr>
        <w:t>d</w:t>
      </w:r>
      <w:r>
        <w:rPr>
          <w:rFonts w:ascii="Century Schoolbook" w:hAnsi="Century Schoolbook"/>
          <w:color w:val="212121"/>
          <w:sz w:val="22"/>
          <w:szCs w:val="22"/>
        </w:rPr>
        <w:t xml:space="preserve"> evaluated for effectiveness</w:t>
      </w:r>
      <w:r w:rsidR="001959A9">
        <w:rPr>
          <w:rFonts w:ascii="Century Schoolbook" w:hAnsi="Century Schoolbook"/>
          <w:color w:val="212121"/>
          <w:sz w:val="22"/>
          <w:szCs w:val="22"/>
        </w:rPr>
        <w:t>:</w:t>
      </w:r>
    </w:p>
    <w:p w14:paraId="6CCB78FA" w14:textId="56560865" w:rsidR="001959A9" w:rsidRDefault="001959A9" w:rsidP="00DF62C1">
      <w:pPr>
        <w:pStyle w:val="NormalWeb"/>
        <w:numPr>
          <w:ilvl w:val="0"/>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A</w:t>
      </w:r>
      <w:r w:rsidR="00B6548B">
        <w:rPr>
          <w:rFonts w:ascii="Century Schoolbook" w:hAnsi="Century Schoolbook"/>
          <w:color w:val="212121"/>
          <w:sz w:val="22"/>
          <w:szCs w:val="22"/>
        </w:rPr>
        <w:t>nnually</w:t>
      </w:r>
      <w:r w:rsidR="00CA235E">
        <w:rPr>
          <w:rFonts w:ascii="Century Schoolbook" w:hAnsi="Century Schoolbook"/>
          <w:color w:val="212121"/>
          <w:sz w:val="22"/>
          <w:szCs w:val="22"/>
        </w:rPr>
        <w:t>;</w:t>
      </w:r>
      <w:r w:rsidR="00B6548B">
        <w:rPr>
          <w:rFonts w:ascii="Century Schoolbook" w:hAnsi="Century Schoolbook"/>
          <w:color w:val="212121"/>
          <w:sz w:val="22"/>
          <w:szCs w:val="22"/>
        </w:rPr>
        <w:t xml:space="preserve"> </w:t>
      </w:r>
    </w:p>
    <w:p w14:paraId="763B9BCF" w14:textId="6AD71C6C" w:rsidR="001959A9" w:rsidRDefault="001959A9" w:rsidP="00DF62C1">
      <w:pPr>
        <w:pStyle w:val="NormalWeb"/>
        <w:numPr>
          <w:ilvl w:val="0"/>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Whene</w:t>
      </w:r>
      <w:r w:rsidR="00B6548B">
        <w:rPr>
          <w:rFonts w:ascii="Century Schoolbook" w:hAnsi="Century Schoolbook"/>
          <w:color w:val="212121"/>
          <w:sz w:val="22"/>
          <w:szCs w:val="22"/>
        </w:rPr>
        <w:t>ver a heat-related injury results in:</w:t>
      </w:r>
    </w:p>
    <w:p w14:paraId="1691D4EF" w14:textId="4D6D49BC" w:rsidR="00082E87" w:rsidRDefault="00082E87" w:rsidP="00DF62C1">
      <w:pPr>
        <w:pStyle w:val="NormalWeb"/>
        <w:numPr>
          <w:ilvl w:val="1"/>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Death,</w:t>
      </w:r>
    </w:p>
    <w:p w14:paraId="7F19704C" w14:textId="6CEAA268" w:rsidR="00082E87" w:rsidRDefault="00082E87" w:rsidP="00DF62C1">
      <w:pPr>
        <w:pStyle w:val="NormalWeb"/>
        <w:numPr>
          <w:ilvl w:val="1"/>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Days away from work,</w:t>
      </w:r>
    </w:p>
    <w:p w14:paraId="4AEB31E2" w14:textId="37C96E25" w:rsidR="00082E87" w:rsidRDefault="00082E87" w:rsidP="00DF62C1">
      <w:pPr>
        <w:pStyle w:val="NormalWeb"/>
        <w:numPr>
          <w:ilvl w:val="1"/>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Medical treatment beyond first aid, or</w:t>
      </w:r>
    </w:p>
    <w:p w14:paraId="3DFCCF0A" w14:textId="5FF474EA" w:rsidR="00082E87" w:rsidRDefault="00082E87" w:rsidP="00DF62C1">
      <w:pPr>
        <w:pStyle w:val="NormalWeb"/>
        <w:numPr>
          <w:ilvl w:val="1"/>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Loss of consciousness</w:t>
      </w:r>
      <w:r w:rsidR="00CA235E">
        <w:rPr>
          <w:rFonts w:ascii="Century Schoolbook" w:hAnsi="Century Schoolbook"/>
          <w:color w:val="212121"/>
          <w:sz w:val="22"/>
          <w:szCs w:val="22"/>
        </w:rPr>
        <w:t>;</w:t>
      </w:r>
    </w:p>
    <w:p w14:paraId="31A6C39F" w14:textId="6A516FEB" w:rsidR="002C10D7" w:rsidRDefault="002C10D7" w:rsidP="00DF62C1">
      <w:pPr>
        <w:pStyle w:val="NormalWeb"/>
        <w:numPr>
          <w:ilvl w:val="0"/>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 xml:space="preserve">When there are </w:t>
      </w:r>
      <w:r w:rsidR="006C6AC1">
        <w:rPr>
          <w:rFonts w:ascii="Century Schoolbook" w:hAnsi="Century Schoolbook"/>
          <w:color w:val="212121"/>
          <w:sz w:val="22"/>
          <w:szCs w:val="22"/>
        </w:rPr>
        <w:t>changes in job assignments that may be affected by heat</w:t>
      </w:r>
      <w:r w:rsidR="00CA235E">
        <w:rPr>
          <w:rFonts w:ascii="Century Schoolbook" w:hAnsi="Century Schoolbook"/>
          <w:color w:val="212121"/>
          <w:sz w:val="22"/>
          <w:szCs w:val="22"/>
        </w:rPr>
        <w:t>; or</w:t>
      </w:r>
    </w:p>
    <w:p w14:paraId="19B3D93D" w14:textId="513F8900" w:rsidR="00CA235E" w:rsidRPr="00865B9C" w:rsidRDefault="00CA235E" w:rsidP="00DF62C1">
      <w:pPr>
        <w:pStyle w:val="NormalWeb"/>
        <w:numPr>
          <w:ilvl w:val="0"/>
          <w:numId w:val="20"/>
        </w:numPr>
        <w:shd w:val="clear" w:color="auto" w:fill="FFFFFF"/>
        <w:spacing w:after="180" w:afterAutospacing="0"/>
        <w:divId w:val="1504509977"/>
        <w:rPr>
          <w:rFonts w:ascii="Century Schoolbook" w:hAnsi="Century Schoolbook"/>
          <w:color w:val="212121"/>
          <w:sz w:val="22"/>
          <w:szCs w:val="22"/>
        </w:rPr>
      </w:pPr>
      <w:r>
        <w:rPr>
          <w:rFonts w:ascii="Century Schoolbook" w:hAnsi="Century Schoolbook"/>
          <w:color w:val="212121"/>
          <w:sz w:val="22"/>
          <w:szCs w:val="22"/>
        </w:rPr>
        <w:t>When employees demonstrate a lack of knowledge or adherence to requirements.</w:t>
      </w:r>
    </w:p>
    <w:p w14:paraId="27461247" w14:textId="60143004" w:rsidR="00865B9C" w:rsidRDefault="006B0937" w:rsidP="00F8140D">
      <w:pPr>
        <w:pStyle w:val="NormalWeb"/>
        <w:shd w:val="clear" w:color="auto" w:fill="FFFFFF"/>
        <w:spacing w:after="180" w:afterAutospacing="0"/>
        <w:divId w:val="1504509977"/>
        <w:rPr>
          <w:rFonts w:ascii="Arial" w:hAnsi="Arial" w:cs="Arial"/>
          <w:b/>
          <w:bCs/>
          <w:color w:val="632423" w:themeColor="accent2" w:themeShade="80"/>
        </w:rPr>
      </w:pPr>
      <w:r>
        <w:rPr>
          <w:rFonts w:ascii="Arial" w:hAnsi="Arial" w:cs="Arial"/>
          <w:b/>
          <w:bCs/>
          <w:color w:val="632423" w:themeColor="accent2" w:themeShade="80"/>
        </w:rPr>
        <w:t>_____________________________________________________________________</w:t>
      </w:r>
    </w:p>
    <w:p w14:paraId="3BB6ADA5" w14:textId="17DF9C13" w:rsidR="00784AEA" w:rsidRPr="00370BC5" w:rsidRDefault="00784AEA" w:rsidP="00784AEA">
      <w:pPr>
        <w:spacing w:after="0" w:afterAutospacing="0"/>
        <w:divId w:val="1504509977"/>
        <w:rPr>
          <w:rFonts w:ascii="Arial" w:hAnsi="Arial" w:cs="Arial"/>
          <w:b/>
          <w:bCs/>
          <w:color w:val="632423" w:themeColor="accent2" w:themeShade="80"/>
          <w:sz w:val="24"/>
          <w:szCs w:val="24"/>
        </w:rPr>
      </w:pPr>
      <w:r w:rsidRPr="00881621">
        <w:rPr>
          <w:rFonts w:ascii="Arial" w:hAnsi="Arial" w:cs="Arial"/>
          <w:b/>
          <w:bCs/>
          <w:color w:val="632423" w:themeColor="accent2" w:themeShade="80"/>
          <w:sz w:val="24"/>
          <w:szCs w:val="24"/>
        </w:rPr>
        <w:t>APPENDICES</w:t>
      </w:r>
    </w:p>
    <w:p w14:paraId="5F60E43B" w14:textId="6712A672" w:rsidR="00B31A6A" w:rsidRDefault="00B31A6A" w:rsidP="00784AEA">
      <w:pPr>
        <w:spacing w:after="0" w:afterAutospacing="0"/>
        <w:divId w:val="1504509977"/>
        <w:rPr>
          <w:rFonts w:ascii="Arial" w:hAnsi="Arial" w:cs="Arial"/>
          <w:color w:val="632423" w:themeColor="accent2" w:themeShade="80"/>
        </w:rPr>
      </w:pPr>
      <w:r w:rsidRPr="00370BC5">
        <w:rPr>
          <w:rFonts w:ascii="Arial" w:hAnsi="Arial" w:cs="Arial"/>
          <w:color w:val="632423" w:themeColor="accent2" w:themeShade="80"/>
        </w:rPr>
        <w:t xml:space="preserve">Appendix A – </w:t>
      </w:r>
      <w:r w:rsidR="00106164">
        <w:rPr>
          <w:rFonts w:ascii="Arial" w:hAnsi="Arial" w:cs="Arial"/>
          <w:color w:val="632423" w:themeColor="accent2" w:themeShade="80"/>
        </w:rPr>
        <w:t>Forms</w:t>
      </w:r>
    </w:p>
    <w:p w14:paraId="747FE2D0" w14:textId="508DC6E1" w:rsidR="00106164" w:rsidRPr="00E35E3D" w:rsidRDefault="00106164" w:rsidP="00784AEA">
      <w:pPr>
        <w:spacing w:after="0" w:afterAutospacing="0"/>
        <w:divId w:val="1504509977"/>
        <w:rPr>
          <w:color w:val="212121"/>
        </w:rPr>
      </w:pPr>
      <w:r w:rsidRPr="00E35E3D">
        <w:rPr>
          <w:color w:val="212121"/>
        </w:rPr>
        <w:t xml:space="preserve">The following forms are to be used </w:t>
      </w:r>
      <w:r w:rsidR="00AA3E07" w:rsidRPr="00E35E3D">
        <w:rPr>
          <w:color w:val="212121"/>
        </w:rPr>
        <w:t xml:space="preserve">to </w:t>
      </w:r>
      <w:r w:rsidR="00E52BF4" w:rsidRPr="00E35E3D">
        <w:rPr>
          <w:color w:val="212121"/>
        </w:rPr>
        <w:t>warn</w:t>
      </w:r>
      <w:r w:rsidR="00AA3E07" w:rsidRPr="00E35E3D">
        <w:rPr>
          <w:color w:val="212121"/>
        </w:rPr>
        <w:t xml:space="preserve"> personnel of extreme</w:t>
      </w:r>
      <w:r w:rsidR="00E52BF4" w:rsidRPr="00E35E3D">
        <w:rPr>
          <w:color w:val="212121"/>
        </w:rPr>
        <w:t xml:space="preserve"> </w:t>
      </w:r>
      <w:r w:rsidR="00AA3E07" w:rsidRPr="00E35E3D">
        <w:rPr>
          <w:color w:val="212121"/>
        </w:rPr>
        <w:t xml:space="preserve">heat exposures and controls, as well as track </w:t>
      </w:r>
      <w:r w:rsidR="00E52BF4" w:rsidRPr="00E35E3D">
        <w:rPr>
          <w:color w:val="212121"/>
        </w:rPr>
        <w:t xml:space="preserve">necessary </w:t>
      </w:r>
      <w:r w:rsidR="00615FEB" w:rsidRPr="00E35E3D">
        <w:rPr>
          <w:color w:val="212121"/>
        </w:rPr>
        <w:t xml:space="preserve">assessment and analytical </w:t>
      </w:r>
      <w:r w:rsidR="00566BE5" w:rsidRPr="00E35E3D">
        <w:rPr>
          <w:color w:val="212121"/>
        </w:rPr>
        <w:t xml:space="preserve">information. </w:t>
      </w:r>
    </w:p>
    <w:p w14:paraId="0C0EC00A" w14:textId="1C55447F" w:rsidR="00566BE5" w:rsidRPr="00566BE5" w:rsidRDefault="00566BE5" w:rsidP="00DF62C1">
      <w:pPr>
        <w:pStyle w:val="ListParagraph"/>
        <w:numPr>
          <w:ilvl w:val="0"/>
          <w:numId w:val="3"/>
        </w:numPr>
        <w:spacing w:after="120" w:afterAutospacing="0"/>
        <w:divId w:val="1504509977"/>
        <w:rPr>
          <w:color w:val="212121"/>
        </w:rPr>
      </w:pPr>
      <w:r w:rsidRPr="00566BE5">
        <w:rPr>
          <w:color w:val="212121"/>
        </w:rPr>
        <w:t>High-Heat Alert Form</w:t>
      </w:r>
    </w:p>
    <w:p w14:paraId="19826C7C" w14:textId="479652E9" w:rsidR="00566BE5" w:rsidRPr="00566BE5" w:rsidRDefault="00566BE5" w:rsidP="00DF62C1">
      <w:pPr>
        <w:pStyle w:val="ListParagraph"/>
        <w:numPr>
          <w:ilvl w:val="0"/>
          <w:numId w:val="3"/>
        </w:numPr>
        <w:spacing w:after="120" w:afterAutospacing="0"/>
        <w:divId w:val="1504509977"/>
        <w:rPr>
          <w:color w:val="212121"/>
        </w:rPr>
      </w:pPr>
      <w:r w:rsidRPr="00566BE5">
        <w:rPr>
          <w:color w:val="212121"/>
        </w:rPr>
        <w:t>Heat Tracking Form</w:t>
      </w:r>
    </w:p>
    <w:p w14:paraId="5AF926C7" w14:textId="7F691BC2" w:rsidR="000F66B0" w:rsidRDefault="000F66B0" w:rsidP="00784AEA">
      <w:pPr>
        <w:spacing w:after="0" w:afterAutospacing="0"/>
        <w:divId w:val="1504509977"/>
        <w:rPr>
          <w:rFonts w:ascii="Arial" w:hAnsi="Arial" w:cs="Arial"/>
          <w:color w:val="632423" w:themeColor="accent2" w:themeShade="80"/>
        </w:rPr>
      </w:pPr>
      <w:r w:rsidRPr="00370BC5">
        <w:rPr>
          <w:rFonts w:ascii="Arial" w:hAnsi="Arial" w:cs="Arial"/>
          <w:color w:val="632423" w:themeColor="accent2" w:themeShade="80"/>
        </w:rPr>
        <w:t xml:space="preserve">Appendix </w:t>
      </w:r>
      <w:r w:rsidR="00B31A6A" w:rsidRPr="00370BC5">
        <w:rPr>
          <w:rFonts w:ascii="Arial" w:hAnsi="Arial" w:cs="Arial"/>
          <w:color w:val="632423" w:themeColor="accent2" w:themeShade="80"/>
        </w:rPr>
        <w:t>B</w:t>
      </w:r>
      <w:r w:rsidRPr="00370BC5">
        <w:rPr>
          <w:rFonts w:ascii="Arial" w:hAnsi="Arial" w:cs="Arial"/>
          <w:color w:val="632423" w:themeColor="accent2" w:themeShade="80"/>
        </w:rPr>
        <w:t xml:space="preserve"> – </w:t>
      </w:r>
      <w:r w:rsidR="00C24E23">
        <w:rPr>
          <w:rFonts w:ascii="Arial" w:hAnsi="Arial" w:cs="Arial"/>
          <w:color w:val="632423" w:themeColor="accent2" w:themeShade="80"/>
        </w:rPr>
        <w:t>Key Definitions</w:t>
      </w:r>
    </w:p>
    <w:p w14:paraId="6CCCFC37" w14:textId="704F8097" w:rsidR="00833A33" w:rsidRDefault="005667A2"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Acclimatization</w:t>
      </w:r>
      <w:r w:rsidR="00833A33">
        <w:rPr>
          <w:rFonts w:cs="Lucida Sans Unicode"/>
          <w:color w:val="000000" w:themeColor="text1"/>
        </w:rPr>
        <w:t xml:space="preserve"> —</w:t>
      </w:r>
      <w:r w:rsidR="004841D7">
        <w:rPr>
          <w:rFonts w:cs="Lucida Sans Unicode"/>
          <w:color w:val="000000" w:themeColor="text1"/>
        </w:rPr>
        <w:t xml:space="preserve"> </w:t>
      </w:r>
      <w:r w:rsidR="00C5684A">
        <w:rPr>
          <w:rFonts w:cs="Lucida Sans Unicode"/>
          <w:color w:val="000000" w:themeColor="text1"/>
        </w:rPr>
        <w:t xml:space="preserve">exposing a person to heat gradually over time so as to adapt to </w:t>
      </w:r>
      <w:r w:rsidR="00CD5DD3">
        <w:rPr>
          <w:rFonts w:cs="Lucida Sans Unicode"/>
          <w:color w:val="000000" w:themeColor="text1"/>
        </w:rPr>
        <w:t>temperatures and prevent heat stress</w:t>
      </w:r>
      <w:r w:rsidR="00940F54">
        <w:rPr>
          <w:rFonts w:cs="Lucida Sans Unicode"/>
          <w:color w:val="000000" w:themeColor="text1"/>
        </w:rPr>
        <w:t>.</w:t>
      </w:r>
    </w:p>
    <w:p w14:paraId="7DE43558" w14:textId="2950BDDF" w:rsidR="009129AE" w:rsidRPr="00833A33" w:rsidRDefault="00CD5DD3" w:rsidP="00F12BA8">
      <w:pPr>
        <w:pStyle w:val="ListParagraph"/>
        <w:numPr>
          <w:ilvl w:val="0"/>
          <w:numId w:val="1"/>
        </w:numPr>
        <w:spacing w:after="360" w:afterAutospacing="0"/>
        <w:ind w:left="720"/>
        <w:divId w:val="1504509977"/>
        <w:rPr>
          <w:rFonts w:cs="Lucida Sans Unicode"/>
          <w:color w:val="000000" w:themeColor="text1"/>
        </w:rPr>
      </w:pPr>
      <w:r w:rsidRPr="008E25D0">
        <w:rPr>
          <w:rFonts w:cs="Lucida Sans Unicode"/>
          <w:b/>
          <w:bCs/>
          <w:color w:val="000000" w:themeColor="text1"/>
        </w:rPr>
        <w:t>Ambient temperature</w:t>
      </w:r>
      <w:r w:rsidRPr="00CD5DD3">
        <w:rPr>
          <w:b/>
          <w:bCs/>
          <w:color w:val="000000" w:themeColor="text1"/>
        </w:rPr>
        <w:t xml:space="preserve"> </w:t>
      </w:r>
      <w:r w:rsidR="00833A33">
        <w:rPr>
          <w:color w:val="000000" w:themeColor="text1"/>
        </w:rPr>
        <w:t xml:space="preserve">— </w:t>
      </w:r>
      <w:r w:rsidR="008E25D0" w:rsidRPr="008E25D0">
        <w:rPr>
          <w:rFonts w:cs="Lucida Sans Unicode"/>
          <w:color w:val="000000" w:themeColor="text1"/>
        </w:rPr>
        <w:t xml:space="preserve">the temperature of the air surrounding a </w:t>
      </w:r>
      <w:r w:rsidR="008E25D0">
        <w:rPr>
          <w:rFonts w:cs="Lucida Sans Unicode"/>
          <w:color w:val="000000" w:themeColor="text1"/>
        </w:rPr>
        <w:t xml:space="preserve">person’s </w:t>
      </w:r>
      <w:r w:rsidR="008E25D0" w:rsidRPr="008E25D0">
        <w:rPr>
          <w:rFonts w:cs="Lucida Sans Unicode"/>
          <w:color w:val="000000" w:themeColor="text1"/>
        </w:rPr>
        <w:t>body.</w:t>
      </w:r>
    </w:p>
    <w:p w14:paraId="079ED011" w14:textId="35029892" w:rsidR="00F12BA8" w:rsidRDefault="008E25D0"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 xml:space="preserve">Cooling PPE </w:t>
      </w:r>
      <w:r w:rsidR="00833A33">
        <w:rPr>
          <w:rFonts w:cs="Lucida Sans Unicode"/>
          <w:color w:val="000000" w:themeColor="text1"/>
        </w:rPr>
        <w:t xml:space="preserve">— </w:t>
      </w:r>
      <w:r>
        <w:rPr>
          <w:rFonts w:cs="Lucida Sans Unicode"/>
          <w:color w:val="000000" w:themeColor="text1"/>
        </w:rPr>
        <w:t xml:space="preserve">equipment with cooling properties that is used to protect against </w:t>
      </w:r>
      <w:r w:rsidR="001071BB">
        <w:rPr>
          <w:rFonts w:cs="Lucida Sans Unicode"/>
          <w:color w:val="000000" w:themeColor="text1"/>
        </w:rPr>
        <w:t>heat-</w:t>
      </w:r>
      <w:r>
        <w:rPr>
          <w:rFonts w:cs="Lucida Sans Unicode"/>
          <w:color w:val="000000" w:themeColor="text1"/>
        </w:rPr>
        <w:t>related injury or illness</w:t>
      </w:r>
      <w:r w:rsidR="0035140B">
        <w:rPr>
          <w:rFonts w:cs="Lucida Sans Unicode"/>
          <w:color w:val="000000" w:themeColor="text1"/>
        </w:rPr>
        <w:t>.</w:t>
      </w:r>
    </w:p>
    <w:p w14:paraId="6F10C838" w14:textId="01136523" w:rsidR="00B35925" w:rsidRDefault="00421D44" w:rsidP="00F12BA8">
      <w:pPr>
        <w:pStyle w:val="ListParagraph"/>
        <w:numPr>
          <w:ilvl w:val="0"/>
          <w:numId w:val="1"/>
        </w:numPr>
        <w:spacing w:after="360" w:afterAutospacing="0"/>
        <w:ind w:left="720"/>
        <w:divId w:val="1504509977"/>
        <w:rPr>
          <w:rFonts w:cs="Lucida Sans Unicode"/>
          <w:color w:val="000000" w:themeColor="text1"/>
        </w:rPr>
      </w:pPr>
      <w:r w:rsidRPr="00F12BA8">
        <w:rPr>
          <w:rFonts w:cs="Lucida Sans Unicode"/>
          <w:b/>
          <w:bCs/>
          <w:color w:val="000000" w:themeColor="text1"/>
        </w:rPr>
        <w:lastRenderedPageBreak/>
        <w:t xml:space="preserve">Heat index </w:t>
      </w:r>
      <w:r w:rsidR="00833A33" w:rsidRPr="00F12BA8">
        <w:rPr>
          <w:rFonts w:cs="Lucida Sans Unicode"/>
          <w:color w:val="000000" w:themeColor="text1"/>
        </w:rPr>
        <w:t>—</w:t>
      </w:r>
      <w:r w:rsidR="00DE345B" w:rsidRPr="00F12BA8">
        <w:rPr>
          <w:rFonts w:cs="Lucida Sans Unicode"/>
          <w:color w:val="000000" w:themeColor="text1"/>
        </w:rPr>
        <w:t xml:space="preserve"> </w:t>
      </w:r>
      <w:r w:rsidR="00B35925" w:rsidRPr="00F12BA8">
        <w:rPr>
          <w:rFonts w:cs="Lucida Sans Unicode"/>
          <w:color w:val="000000" w:themeColor="text1"/>
        </w:rPr>
        <w:t>a measure of temperature and humidity that helps indicate the level of discomfort the average person is thought to experience</w:t>
      </w:r>
      <w:r w:rsidR="00181375" w:rsidRPr="00F12BA8">
        <w:rPr>
          <w:rFonts w:cs="Lucida Sans Unicode"/>
          <w:color w:val="000000" w:themeColor="text1"/>
        </w:rPr>
        <w:t>.</w:t>
      </w:r>
      <w:r w:rsidR="001E741A" w:rsidRPr="00F12BA8">
        <w:rPr>
          <w:rFonts w:cs="Lucida Sans Unicode"/>
          <w:color w:val="000000" w:themeColor="text1"/>
        </w:rPr>
        <w:t xml:space="preserve"> Heat index represent</w:t>
      </w:r>
      <w:r w:rsidR="00D016CE">
        <w:rPr>
          <w:rFonts w:cs="Lucida Sans Unicode"/>
          <w:color w:val="000000" w:themeColor="text1"/>
        </w:rPr>
        <w:t>s</w:t>
      </w:r>
      <w:r w:rsidR="001E741A" w:rsidRPr="00F12BA8">
        <w:rPr>
          <w:rFonts w:cs="Lucida Sans Unicode"/>
          <w:color w:val="000000" w:themeColor="text1"/>
        </w:rPr>
        <w:t xml:space="preserve"> what the temperature “feels like” to a person.</w:t>
      </w:r>
    </w:p>
    <w:p w14:paraId="67082036" w14:textId="10C8E67B" w:rsidR="00281952" w:rsidRPr="00F12BA8" w:rsidRDefault="00281952"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 xml:space="preserve">Heat </w:t>
      </w:r>
      <w:r w:rsidR="008641F5">
        <w:rPr>
          <w:rFonts w:cs="Lucida Sans Unicode"/>
          <w:b/>
          <w:bCs/>
          <w:color w:val="000000" w:themeColor="text1"/>
        </w:rPr>
        <w:t xml:space="preserve">Safety Coordinator </w:t>
      </w:r>
      <w:r>
        <w:rPr>
          <w:rFonts w:cs="Lucida Sans Unicode"/>
          <w:b/>
          <w:bCs/>
          <w:color w:val="000000" w:themeColor="text1"/>
        </w:rPr>
        <w:t>(</w:t>
      </w:r>
      <w:proofErr w:type="gramStart"/>
      <w:r>
        <w:rPr>
          <w:rFonts w:cs="Lucida Sans Unicode"/>
          <w:b/>
          <w:bCs/>
          <w:color w:val="000000" w:themeColor="text1"/>
        </w:rPr>
        <w:t xml:space="preserve">HSC) </w:t>
      </w:r>
      <w:r w:rsidRPr="00281952">
        <w:rPr>
          <w:rFonts w:cs="Lucida Sans Unicode"/>
          <w:color w:val="000000" w:themeColor="text1"/>
        </w:rPr>
        <w:t>—</w:t>
      </w:r>
      <w:proofErr w:type="gramEnd"/>
      <w:r>
        <w:rPr>
          <w:rFonts w:cs="Lucida Sans Unicode"/>
          <w:color w:val="000000" w:themeColor="text1"/>
        </w:rPr>
        <w:t xml:space="preserve"> </w:t>
      </w:r>
      <w:r w:rsidR="00F044CB">
        <w:rPr>
          <w:rFonts w:cs="Lucida Sans Unicode"/>
          <w:color w:val="000000" w:themeColor="text1"/>
        </w:rPr>
        <w:t>designated per</w:t>
      </w:r>
      <w:r w:rsidR="00F658D6">
        <w:rPr>
          <w:rFonts w:cs="Lucida Sans Unicode"/>
          <w:color w:val="000000" w:themeColor="text1"/>
        </w:rPr>
        <w:t xml:space="preserve">son authorized to monitor employees and </w:t>
      </w:r>
      <w:r w:rsidR="00F044CB">
        <w:rPr>
          <w:rFonts w:cs="Lucida Sans Unicode"/>
          <w:color w:val="000000" w:themeColor="text1"/>
        </w:rPr>
        <w:t>implement</w:t>
      </w:r>
      <w:r w:rsidR="00F658D6">
        <w:rPr>
          <w:rFonts w:cs="Lucida Sans Unicode"/>
          <w:color w:val="000000" w:themeColor="text1"/>
        </w:rPr>
        <w:t xml:space="preserve"> all aspects of </w:t>
      </w:r>
      <w:r w:rsidR="004D2178">
        <w:rPr>
          <w:rFonts w:cs="Lucida Sans Unicode"/>
          <w:color w:val="000000" w:themeColor="text1"/>
        </w:rPr>
        <w:t xml:space="preserve">the heat-injury and illness prevention plan. </w:t>
      </w:r>
      <w:r w:rsidR="00F044CB">
        <w:rPr>
          <w:rFonts w:cs="Lucida Sans Unicode"/>
          <w:color w:val="000000" w:themeColor="text1"/>
        </w:rPr>
        <w:t xml:space="preserve"> </w:t>
      </w:r>
    </w:p>
    <w:p w14:paraId="66BC969C" w14:textId="4FC5655C" w:rsidR="00FE4CAE" w:rsidRDefault="007F4DE1"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High heat trigger</w:t>
      </w:r>
      <w:r w:rsidR="00FE4CAE">
        <w:rPr>
          <w:rFonts w:cs="Lucida Sans Unicode"/>
          <w:color w:val="000000" w:themeColor="text1"/>
        </w:rPr>
        <w:t xml:space="preserve"> — </w:t>
      </w:r>
      <w:r w:rsidR="00AD6B96">
        <w:rPr>
          <w:rFonts w:cs="Lucida Sans Unicode"/>
          <w:color w:val="000000" w:themeColor="text1"/>
        </w:rPr>
        <w:t>heat index that initiates specific protective measures</w:t>
      </w:r>
      <w:r w:rsidR="00F15EE3">
        <w:rPr>
          <w:rFonts w:cs="Lucida Sans Unicode"/>
          <w:color w:val="000000" w:themeColor="text1"/>
        </w:rPr>
        <w:t>. The high heat trigger commonly used is 90 degrees F</w:t>
      </w:r>
      <w:r w:rsidR="00E37150">
        <w:rPr>
          <w:rFonts w:cs="Lucida Sans Unicode"/>
          <w:color w:val="000000" w:themeColor="text1"/>
        </w:rPr>
        <w:t>.</w:t>
      </w:r>
    </w:p>
    <w:p w14:paraId="72449058" w14:textId="73759649" w:rsidR="004D2178" w:rsidRDefault="004D2178"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 xml:space="preserve">Heat injury and illness prevention plan (HIIPP) </w:t>
      </w:r>
      <w:r w:rsidRPr="004D2178">
        <w:rPr>
          <w:rFonts w:cs="Lucida Sans Unicode"/>
          <w:color w:val="000000" w:themeColor="text1"/>
        </w:rPr>
        <w:t>—</w:t>
      </w:r>
      <w:r>
        <w:rPr>
          <w:rFonts w:cs="Lucida Sans Unicode"/>
          <w:color w:val="000000" w:themeColor="text1"/>
        </w:rPr>
        <w:t xml:space="preserve"> </w:t>
      </w:r>
      <w:r w:rsidR="005409F7">
        <w:rPr>
          <w:rFonts w:cs="Lucida Sans Unicode"/>
          <w:color w:val="000000" w:themeColor="text1"/>
        </w:rPr>
        <w:t xml:space="preserve">a site-specific plan developed by employers (with employee input) </w:t>
      </w:r>
      <w:r w:rsidR="00D016CE">
        <w:rPr>
          <w:rFonts w:cs="Lucida Sans Unicode"/>
          <w:color w:val="000000" w:themeColor="text1"/>
        </w:rPr>
        <w:t>that addresses heat-related hazards in the workplace.</w:t>
      </w:r>
    </w:p>
    <w:p w14:paraId="025DE73B" w14:textId="601B9182" w:rsidR="00686BBD" w:rsidRPr="00397CB8" w:rsidRDefault="00686BBD" w:rsidP="004E78F7">
      <w:pPr>
        <w:pStyle w:val="ListParagraph"/>
        <w:numPr>
          <w:ilvl w:val="0"/>
          <w:numId w:val="1"/>
        </w:numPr>
        <w:spacing w:after="360" w:afterAutospacing="0"/>
        <w:ind w:left="720"/>
        <w:divId w:val="1504509977"/>
        <w:rPr>
          <w:rFonts w:cs="Lucida Sans Unicode"/>
          <w:color w:val="000000" w:themeColor="text1"/>
        </w:rPr>
      </w:pPr>
      <w:r w:rsidRPr="00397CB8">
        <w:rPr>
          <w:rFonts w:cs="Lucida Sans Unicode"/>
          <w:b/>
          <w:bCs/>
          <w:color w:val="000000" w:themeColor="text1"/>
        </w:rPr>
        <w:t xml:space="preserve">Indoor </w:t>
      </w:r>
      <w:r w:rsidRPr="00397CB8">
        <w:rPr>
          <w:rFonts w:cs="Lucida Sans Unicode"/>
          <w:color w:val="000000" w:themeColor="text1"/>
        </w:rPr>
        <w:t xml:space="preserve">— </w:t>
      </w:r>
      <w:r w:rsidR="00397CB8" w:rsidRPr="00397CB8">
        <w:rPr>
          <w:rFonts w:cs="Lucida Sans Unicode"/>
          <w:color w:val="000000" w:themeColor="text1"/>
        </w:rPr>
        <w:t>defined by OSHA as, “an area under a ceiling or overhead covering that restricts airflow and has along its entire perimeter walls, doors, windows, dividers, or other physical barriers that restrict airflow, whether open or closed</w:t>
      </w:r>
      <w:r w:rsidR="00397CB8">
        <w:rPr>
          <w:rFonts w:cs="Lucida Sans Unicode"/>
          <w:color w:val="000000" w:themeColor="text1"/>
        </w:rPr>
        <w:t xml:space="preserve">.” Examples include </w:t>
      </w:r>
      <w:r w:rsidR="00212D82">
        <w:rPr>
          <w:rFonts w:cs="Lucida Sans Unicode"/>
          <w:color w:val="000000" w:themeColor="text1"/>
        </w:rPr>
        <w:t>garages even if doors are open, warehouses even if dock doors are open, and sheds with four walls and a ceiling.</w:t>
      </w:r>
      <w:r w:rsidR="00397CB8" w:rsidRPr="00397CB8">
        <w:rPr>
          <w:rFonts w:cs="Lucida Sans Unicode"/>
          <w:color w:val="000000" w:themeColor="text1"/>
        </w:rPr>
        <w:t xml:space="preserve"> </w:t>
      </w:r>
      <w:r w:rsidR="00212D82">
        <w:rPr>
          <w:rFonts w:cs="Lucida Sans Unicode"/>
          <w:color w:val="000000" w:themeColor="text1"/>
        </w:rPr>
        <w:t xml:space="preserve">NOTE: </w:t>
      </w:r>
      <w:r w:rsidR="00397CB8" w:rsidRPr="00397CB8">
        <w:rPr>
          <w:rFonts w:cs="Lucida Sans Unicode"/>
          <w:color w:val="000000" w:themeColor="text1"/>
        </w:rPr>
        <w:t xml:space="preserve">Construction activity is considered to be </w:t>
      </w:r>
      <w:r w:rsidR="00530206">
        <w:rPr>
          <w:rFonts w:cs="Lucida Sans Unicode"/>
          <w:color w:val="000000" w:themeColor="text1"/>
        </w:rPr>
        <w:t>“</w:t>
      </w:r>
      <w:r w:rsidR="00397CB8" w:rsidRPr="00397CB8">
        <w:rPr>
          <w:rFonts w:cs="Lucida Sans Unicode"/>
          <w:color w:val="000000" w:themeColor="text1"/>
        </w:rPr>
        <w:t>indoor</w:t>
      </w:r>
      <w:r w:rsidR="00530206">
        <w:rPr>
          <w:rFonts w:cs="Lucida Sans Unicode"/>
          <w:color w:val="000000" w:themeColor="text1"/>
        </w:rPr>
        <w:t>”</w:t>
      </w:r>
      <w:r w:rsidR="00397CB8" w:rsidRPr="00397CB8">
        <w:rPr>
          <w:rFonts w:cs="Lucida Sans Unicode"/>
          <w:color w:val="000000" w:themeColor="text1"/>
        </w:rPr>
        <w:t xml:space="preserve"> when </w:t>
      </w:r>
      <w:r w:rsidR="00530206">
        <w:rPr>
          <w:rFonts w:cs="Lucida Sans Unicode"/>
          <w:color w:val="000000" w:themeColor="text1"/>
        </w:rPr>
        <w:t xml:space="preserve">work is </w:t>
      </w:r>
      <w:r w:rsidR="00397CB8" w:rsidRPr="00397CB8">
        <w:rPr>
          <w:rFonts w:cs="Lucida Sans Unicode"/>
          <w:color w:val="000000" w:themeColor="text1"/>
        </w:rPr>
        <w:t xml:space="preserve">performed inside a structure </w:t>
      </w:r>
      <w:r w:rsidR="00530206">
        <w:rPr>
          <w:rFonts w:cs="Lucida Sans Unicode"/>
          <w:color w:val="000000" w:themeColor="text1"/>
        </w:rPr>
        <w:t>that has erected</w:t>
      </w:r>
      <w:r w:rsidR="00397CB8" w:rsidRPr="00397CB8">
        <w:rPr>
          <w:rFonts w:cs="Lucida Sans Unicode"/>
          <w:color w:val="000000" w:themeColor="text1"/>
        </w:rPr>
        <w:t xml:space="preserve"> outside walls and </w:t>
      </w:r>
      <w:r w:rsidR="00530206">
        <w:rPr>
          <w:rFonts w:cs="Lucida Sans Unicode"/>
          <w:color w:val="000000" w:themeColor="text1"/>
        </w:rPr>
        <w:t xml:space="preserve">a </w:t>
      </w:r>
      <w:r w:rsidR="00397CB8" w:rsidRPr="00397CB8">
        <w:rPr>
          <w:rFonts w:cs="Lucida Sans Unicode"/>
          <w:color w:val="000000" w:themeColor="text1"/>
        </w:rPr>
        <w:t>roof.</w:t>
      </w:r>
    </w:p>
    <w:p w14:paraId="261A7B55" w14:textId="46D0EE4F" w:rsidR="00295D87" w:rsidRDefault="007F4DE1" w:rsidP="00F12BA8">
      <w:pPr>
        <w:pStyle w:val="ListParagraph"/>
        <w:numPr>
          <w:ilvl w:val="0"/>
          <w:numId w:val="1"/>
        </w:numPr>
        <w:spacing w:after="360" w:afterAutospacing="0"/>
        <w:ind w:left="720"/>
        <w:divId w:val="1504509977"/>
        <w:rPr>
          <w:rFonts w:cs="Lucida Sans Unicode"/>
          <w:color w:val="000000" w:themeColor="text1"/>
        </w:rPr>
      </w:pPr>
      <w:r w:rsidRPr="00295D87">
        <w:rPr>
          <w:rFonts w:cs="Lucida Sans Unicode"/>
          <w:b/>
          <w:bCs/>
          <w:color w:val="000000" w:themeColor="text1"/>
        </w:rPr>
        <w:t>Initial heat trigger</w:t>
      </w:r>
      <w:r w:rsidR="00547EEF" w:rsidRPr="00295D87">
        <w:rPr>
          <w:rFonts w:cs="Lucida Sans Unicode"/>
          <w:color w:val="000000" w:themeColor="text1"/>
        </w:rPr>
        <w:t xml:space="preserve"> </w:t>
      </w:r>
      <w:r w:rsidR="000354B0" w:rsidRPr="00295D87">
        <w:rPr>
          <w:rFonts w:cs="Lucida Sans Unicode"/>
          <w:color w:val="000000" w:themeColor="text1"/>
        </w:rPr>
        <w:t>—</w:t>
      </w:r>
      <w:r w:rsidR="002D282F" w:rsidRPr="00295D87">
        <w:rPr>
          <w:rFonts w:cs="Lucida Sans Unicode"/>
          <w:color w:val="000000" w:themeColor="text1"/>
        </w:rPr>
        <w:t xml:space="preserve"> </w:t>
      </w:r>
      <w:r w:rsidR="00295D87">
        <w:rPr>
          <w:rFonts w:cs="Lucida Sans Unicode"/>
          <w:color w:val="000000" w:themeColor="text1"/>
        </w:rPr>
        <w:t xml:space="preserve">heat index that initiates specific protective measures. The </w:t>
      </w:r>
      <w:r w:rsidR="00625BC6">
        <w:rPr>
          <w:rFonts w:cs="Lucida Sans Unicode"/>
          <w:color w:val="000000" w:themeColor="text1"/>
        </w:rPr>
        <w:t>initial</w:t>
      </w:r>
      <w:r w:rsidR="00295D87">
        <w:rPr>
          <w:rFonts w:cs="Lucida Sans Unicode"/>
          <w:color w:val="000000" w:themeColor="text1"/>
        </w:rPr>
        <w:t xml:space="preserve"> heat trigger commonly used is </w:t>
      </w:r>
      <w:r w:rsidR="00625BC6">
        <w:rPr>
          <w:rFonts w:cs="Lucida Sans Unicode"/>
          <w:color w:val="000000" w:themeColor="text1"/>
        </w:rPr>
        <w:t>8</w:t>
      </w:r>
      <w:r w:rsidR="00295D87">
        <w:rPr>
          <w:rFonts w:cs="Lucida Sans Unicode"/>
          <w:color w:val="000000" w:themeColor="text1"/>
        </w:rPr>
        <w:t>0 degrees F.</w:t>
      </w:r>
    </w:p>
    <w:p w14:paraId="49842F0E" w14:textId="51D5E453" w:rsidR="000354B0" w:rsidRPr="00295D87" w:rsidRDefault="00686BBD"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Outdoor</w:t>
      </w:r>
      <w:r w:rsidR="000354B0" w:rsidRPr="00295D87">
        <w:rPr>
          <w:rFonts w:cs="Lucida Sans Unicode"/>
          <w:color w:val="000000" w:themeColor="text1"/>
        </w:rPr>
        <w:t xml:space="preserve"> — </w:t>
      </w:r>
      <w:r w:rsidR="00D37213">
        <w:rPr>
          <w:rFonts w:cs="Lucida Sans Unicode"/>
          <w:color w:val="000000" w:themeColor="text1"/>
        </w:rPr>
        <w:t>defined by OSHA as, “anything that’s not considered indoor</w:t>
      </w:r>
      <w:r w:rsidR="00C255F8">
        <w:rPr>
          <w:rFonts w:cs="Lucida Sans Unicode"/>
          <w:color w:val="000000" w:themeColor="text1"/>
        </w:rPr>
        <w:t xml:space="preserve"> (per definition). Examples include agricultural work, work under </w:t>
      </w:r>
      <w:r w:rsidR="00EB1CF2">
        <w:rPr>
          <w:rFonts w:cs="Lucida Sans Unicode"/>
          <w:color w:val="000000" w:themeColor="text1"/>
        </w:rPr>
        <w:t>pavilions, and normal exterior construction.</w:t>
      </w:r>
    </w:p>
    <w:p w14:paraId="6FFC35E5" w14:textId="21C1F300" w:rsidR="00952DD7" w:rsidRPr="00952DD7" w:rsidRDefault="00952DD7" w:rsidP="00F12BA8">
      <w:pPr>
        <w:pStyle w:val="ListParagraph"/>
        <w:numPr>
          <w:ilvl w:val="0"/>
          <w:numId w:val="1"/>
        </w:numPr>
        <w:spacing w:after="360" w:afterAutospacing="0"/>
        <w:ind w:left="720"/>
        <w:divId w:val="1504509977"/>
        <w:rPr>
          <w:rFonts w:cs="Lucida Sans Unicode"/>
          <w:color w:val="000000" w:themeColor="text1"/>
        </w:rPr>
      </w:pPr>
      <w:r w:rsidRPr="00EA1BF8">
        <w:rPr>
          <w:rFonts w:cs="Lucida Sans Unicode"/>
          <w:b/>
          <w:bCs/>
          <w:color w:val="000000" w:themeColor="text1"/>
        </w:rPr>
        <w:t xml:space="preserve">Hazard </w:t>
      </w:r>
      <w:r>
        <w:rPr>
          <w:rFonts w:cs="Lucida Sans Unicode"/>
          <w:color w:val="000000" w:themeColor="text1"/>
        </w:rPr>
        <w:t xml:space="preserve">— </w:t>
      </w:r>
      <w:r w:rsidR="008B6271">
        <w:rPr>
          <w:rFonts w:cs="Lucida Sans Unicode"/>
          <w:color w:val="000000" w:themeColor="text1"/>
        </w:rPr>
        <w:t>a source</w:t>
      </w:r>
      <w:r w:rsidR="00B62AA8">
        <w:rPr>
          <w:rFonts w:cs="Lucida Sans Unicode"/>
          <w:color w:val="000000" w:themeColor="text1"/>
        </w:rPr>
        <w:t xml:space="preserve"> that could cause harm to a</w:t>
      </w:r>
      <w:r w:rsidR="008B6271">
        <w:rPr>
          <w:rFonts w:cs="Lucida Sans Unicode"/>
          <w:color w:val="000000" w:themeColor="text1"/>
        </w:rPr>
        <w:t xml:space="preserve"> person, property, or other entity.</w:t>
      </w:r>
    </w:p>
    <w:p w14:paraId="1C1675F9" w14:textId="063EB99B" w:rsidR="000354B0" w:rsidRDefault="000354B0" w:rsidP="00F12BA8">
      <w:pPr>
        <w:pStyle w:val="ListParagraph"/>
        <w:numPr>
          <w:ilvl w:val="0"/>
          <w:numId w:val="1"/>
        </w:numPr>
        <w:spacing w:after="360" w:afterAutospacing="0"/>
        <w:ind w:left="720"/>
        <w:divId w:val="1504509977"/>
        <w:rPr>
          <w:rFonts w:cs="Lucida Sans Unicode"/>
          <w:color w:val="000000" w:themeColor="text1"/>
        </w:rPr>
      </w:pPr>
      <w:r w:rsidRPr="00EA1BF8">
        <w:rPr>
          <w:rFonts w:cs="Lucida Sans Unicode"/>
          <w:b/>
          <w:bCs/>
          <w:color w:val="000000" w:themeColor="text1"/>
        </w:rPr>
        <w:t xml:space="preserve">Occupational </w:t>
      </w:r>
      <w:r w:rsidR="005E501F">
        <w:rPr>
          <w:rFonts w:cs="Lucida Sans Unicode"/>
          <w:b/>
          <w:bCs/>
          <w:color w:val="000000" w:themeColor="text1"/>
        </w:rPr>
        <w:t xml:space="preserve">Safety and </w:t>
      </w:r>
      <w:r w:rsidRPr="00EA1BF8">
        <w:rPr>
          <w:rFonts w:cs="Lucida Sans Unicode"/>
          <w:b/>
          <w:bCs/>
          <w:color w:val="000000" w:themeColor="text1"/>
        </w:rPr>
        <w:t>Health Administration (</w:t>
      </w:r>
      <w:proofErr w:type="gramStart"/>
      <w:r w:rsidRPr="00EA1BF8">
        <w:rPr>
          <w:rFonts w:cs="Lucida Sans Unicode"/>
          <w:b/>
          <w:bCs/>
          <w:color w:val="000000" w:themeColor="text1"/>
        </w:rPr>
        <w:t>OSHA)</w:t>
      </w:r>
      <w:r>
        <w:rPr>
          <w:rFonts w:cs="Lucida Sans Unicode"/>
          <w:color w:val="000000" w:themeColor="text1"/>
        </w:rPr>
        <w:t xml:space="preserve"> —</w:t>
      </w:r>
      <w:proofErr w:type="gramEnd"/>
      <w:r w:rsidR="00812DBC">
        <w:rPr>
          <w:rFonts w:cs="Lucida Sans Unicode"/>
          <w:color w:val="000000" w:themeColor="text1"/>
        </w:rPr>
        <w:t xml:space="preserve"> federal agency that sets and enforces health and safety standards for employers</w:t>
      </w:r>
      <w:r w:rsidR="00B3629A">
        <w:rPr>
          <w:rFonts w:cs="Lucida Sans Unicode"/>
          <w:color w:val="000000" w:themeColor="text1"/>
        </w:rPr>
        <w:t>.</w:t>
      </w:r>
    </w:p>
    <w:p w14:paraId="54891F95" w14:textId="15A51B86" w:rsidR="00B7315D" w:rsidRPr="00B7315D" w:rsidRDefault="00EB1CF2"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Radiant heat</w:t>
      </w:r>
      <w:r w:rsidR="00B7315D">
        <w:rPr>
          <w:rFonts w:cs="Lucida Sans Unicode"/>
          <w:color w:val="000000" w:themeColor="text1"/>
        </w:rPr>
        <w:t xml:space="preserve"> —</w:t>
      </w:r>
      <w:r w:rsidR="00B3629A">
        <w:rPr>
          <w:rFonts w:cs="Lucida Sans Unicode"/>
          <w:color w:val="000000" w:themeColor="text1"/>
        </w:rPr>
        <w:t xml:space="preserve"> </w:t>
      </w:r>
      <w:r>
        <w:rPr>
          <w:rFonts w:cs="Lucida Sans Unicode"/>
          <w:color w:val="000000" w:themeColor="text1"/>
        </w:rPr>
        <w:t>heat that is transferred between two surfaces</w:t>
      </w:r>
      <w:r w:rsidR="00B25EE2">
        <w:rPr>
          <w:rFonts w:cs="Lucida Sans Unicode"/>
          <w:color w:val="000000" w:themeColor="text1"/>
        </w:rPr>
        <w:t xml:space="preserve"> without the need for an external medium such as air or water.</w:t>
      </w:r>
      <w:r w:rsidR="00EB57CE">
        <w:rPr>
          <w:rFonts w:cs="Lucida Sans Unicode"/>
          <w:color w:val="000000" w:themeColor="text1"/>
        </w:rPr>
        <w:t xml:space="preserve"> Examples include heat from the sun, a fireplace, or </w:t>
      </w:r>
      <w:r w:rsidR="00AF104A">
        <w:rPr>
          <w:rFonts w:cs="Lucida Sans Unicode"/>
          <w:color w:val="000000" w:themeColor="text1"/>
        </w:rPr>
        <w:t>floor heating system.</w:t>
      </w:r>
      <w:r>
        <w:rPr>
          <w:rFonts w:cs="Lucida Sans Unicode"/>
          <w:color w:val="000000" w:themeColor="text1"/>
        </w:rPr>
        <w:t xml:space="preserve"> </w:t>
      </w:r>
    </w:p>
    <w:p w14:paraId="06610CE9" w14:textId="4F285E4A" w:rsidR="00952DD7" w:rsidRDefault="00952DD7" w:rsidP="00F12BA8">
      <w:pPr>
        <w:pStyle w:val="ListParagraph"/>
        <w:numPr>
          <w:ilvl w:val="0"/>
          <w:numId w:val="1"/>
        </w:numPr>
        <w:spacing w:after="360" w:afterAutospacing="0"/>
        <w:ind w:left="720"/>
        <w:divId w:val="1504509977"/>
        <w:rPr>
          <w:rFonts w:cs="Lucida Sans Unicode"/>
          <w:color w:val="000000" w:themeColor="text1"/>
        </w:rPr>
      </w:pPr>
      <w:r w:rsidRPr="00EA1BF8">
        <w:rPr>
          <w:rFonts w:cs="Lucida Sans Unicode"/>
          <w:b/>
          <w:bCs/>
          <w:color w:val="000000" w:themeColor="text1"/>
        </w:rPr>
        <w:t xml:space="preserve">Risk </w:t>
      </w:r>
      <w:r>
        <w:rPr>
          <w:rFonts w:cs="Lucida Sans Unicode"/>
          <w:color w:val="000000" w:themeColor="text1"/>
        </w:rPr>
        <w:t>—</w:t>
      </w:r>
      <w:r w:rsidR="00FB6204">
        <w:rPr>
          <w:rFonts w:cs="Lucida Sans Unicode"/>
          <w:color w:val="000000" w:themeColor="text1"/>
        </w:rPr>
        <w:t xml:space="preserve"> the potential or probability of a person</w:t>
      </w:r>
      <w:r w:rsidR="00ED2140">
        <w:rPr>
          <w:rFonts w:cs="Lucida Sans Unicode"/>
          <w:color w:val="000000" w:themeColor="text1"/>
        </w:rPr>
        <w:t>, property, or entity being harmed.</w:t>
      </w:r>
    </w:p>
    <w:p w14:paraId="4E7EF0EA" w14:textId="471B80D5" w:rsidR="000E3C48" w:rsidRPr="00F82637" w:rsidRDefault="000E3C48" w:rsidP="00BB18C8">
      <w:pPr>
        <w:pStyle w:val="ListParagraph"/>
        <w:numPr>
          <w:ilvl w:val="0"/>
          <w:numId w:val="1"/>
        </w:numPr>
        <w:spacing w:after="360" w:afterAutospacing="0"/>
        <w:ind w:left="720"/>
        <w:divId w:val="1504509977"/>
        <w:rPr>
          <w:rFonts w:cs="Lucida Sans Unicode"/>
          <w:color w:val="000000" w:themeColor="text1"/>
        </w:rPr>
      </w:pPr>
      <w:r w:rsidRPr="00F82637">
        <w:rPr>
          <w:rFonts w:cs="Lucida Sans Unicode"/>
          <w:b/>
          <w:bCs/>
          <w:color w:val="000000" w:themeColor="text1"/>
        </w:rPr>
        <w:t xml:space="preserve">Shade </w:t>
      </w:r>
      <w:r w:rsidRPr="00F82637">
        <w:rPr>
          <w:rFonts w:cs="Lucida Sans Unicode"/>
          <w:color w:val="000000" w:themeColor="text1"/>
        </w:rPr>
        <w:t>— defined by OSHA as, “</w:t>
      </w:r>
      <w:r w:rsidR="00F82637" w:rsidRPr="00F82637">
        <w:rPr>
          <w:rFonts w:cs="Lucida Sans Unicode"/>
          <w:color w:val="000000" w:themeColor="text1"/>
        </w:rPr>
        <w:t>the blockage of direct sunlight, such that objects do not cast a shadow in the area of blocked sunlight</w:t>
      </w:r>
      <w:r w:rsidR="00F82637">
        <w:rPr>
          <w:rFonts w:cs="Lucida Sans Unicode"/>
          <w:color w:val="000000" w:themeColor="text1"/>
        </w:rPr>
        <w:t>.”</w:t>
      </w:r>
    </w:p>
    <w:p w14:paraId="7193638C" w14:textId="190E9966" w:rsidR="000E3C48" w:rsidRPr="003B1929" w:rsidRDefault="000E3C48" w:rsidP="00F12BA8">
      <w:pPr>
        <w:pStyle w:val="ListParagraph"/>
        <w:numPr>
          <w:ilvl w:val="0"/>
          <w:numId w:val="1"/>
        </w:numPr>
        <w:spacing w:after="360" w:afterAutospacing="0"/>
        <w:ind w:left="720"/>
        <w:divId w:val="1504509977"/>
        <w:rPr>
          <w:rFonts w:cs="Lucida Sans Unicode"/>
          <w:color w:val="000000" w:themeColor="text1"/>
        </w:rPr>
      </w:pPr>
      <w:r>
        <w:rPr>
          <w:rFonts w:cs="Lucida Sans Unicode"/>
          <w:b/>
          <w:bCs/>
          <w:color w:val="000000" w:themeColor="text1"/>
        </w:rPr>
        <w:t xml:space="preserve">Wet bulb globe temperature (WBGT) </w:t>
      </w:r>
      <w:r w:rsidRPr="000E3C48">
        <w:rPr>
          <w:rFonts w:cs="Lucida Sans Unicode"/>
        </w:rPr>
        <w:t>—</w:t>
      </w:r>
      <w:r>
        <w:rPr>
          <w:rFonts w:cs="Lucida Sans Unicode"/>
        </w:rPr>
        <w:t xml:space="preserve"> </w:t>
      </w:r>
      <w:r w:rsidR="005A50A8">
        <w:rPr>
          <w:rFonts w:cs="Lucida Sans Unicode"/>
        </w:rPr>
        <w:t xml:space="preserve">a heat </w:t>
      </w:r>
      <w:r w:rsidR="008255AF">
        <w:rPr>
          <w:rFonts w:cs="Lucida Sans Unicode"/>
        </w:rPr>
        <w:t>stress measurement in direct sunlight that takes into account temperature,</w:t>
      </w:r>
      <w:r w:rsidR="00C72ACD">
        <w:rPr>
          <w:rFonts w:cs="Lucida Sans Unicode"/>
        </w:rPr>
        <w:t xml:space="preserve"> humidity, sun angle, cloud cover, and wind speed. </w:t>
      </w:r>
      <w:r w:rsidR="008E0FD6">
        <w:rPr>
          <w:rFonts w:cs="Lucida Sans Unicode"/>
        </w:rPr>
        <w:t>WBGT could be considered heat index PLUS sun, clouds, and wind.</w:t>
      </w:r>
      <w:r w:rsidR="00C72ACD">
        <w:rPr>
          <w:rFonts w:cs="Lucida Sans Unicode"/>
        </w:rPr>
        <w:t xml:space="preserve"> </w:t>
      </w:r>
    </w:p>
    <w:p w14:paraId="35A345A4" w14:textId="3B6AC81B" w:rsidR="003B1929" w:rsidRPr="00A83C9A" w:rsidRDefault="003B1929" w:rsidP="00F4053D">
      <w:pPr>
        <w:pStyle w:val="ListParagraph"/>
        <w:numPr>
          <w:ilvl w:val="0"/>
          <w:numId w:val="1"/>
        </w:numPr>
        <w:spacing w:after="360" w:afterAutospacing="0"/>
        <w:ind w:left="720"/>
        <w:divId w:val="1504509977"/>
        <w:rPr>
          <w:rFonts w:cs="Lucida Sans Unicode"/>
          <w:color w:val="000000" w:themeColor="text1"/>
        </w:rPr>
      </w:pPr>
      <w:r w:rsidRPr="005F2D13">
        <w:rPr>
          <w:rFonts w:cs="Lucida Sans Unicode"/>
          <w:b/>
          <w:bCs/>
          <w:color w:val="000000" w:themeColor="text1"/>
        </w:rPr>
        <w:t xml:space="preserve">Work area </w:t>
      </w:r>
      <w:r w:rsidRPr="005F2D13">
        <w:rPr>
          <w:rFonts w:cs="Lucida Sans Unicode"/>
        </w:rPr>
        <w:t>— defined by OSHA as, “</w:t>
      </w:r>
      <w:r w:rsidR="005F2D13" w:rsidRPr="005F2D13">
        <w:rPr>
          <w:rFonts w:cs="Lucida Sans Unicode"/>
        </w:rPr>
        <w:t>an area where one or more employees are working within a work site.</w:t>
      </w:r>
      <w:r w:rsidR="005F2D13">
        <w:rPr>
          <w:rFonts w:cs="Lucida Sans Unicode"/>
        </w:rPr>
        <w:t>” In some cases, this will be</w:t>
      </w:r>
      <w:r w:rsidR="00A83C9A">
        <w:rPr>
          <w:rFonts w:cs="Lucida Sans Unicode"/>
        </w:rPr>
        <w:t xml:space="preserve"> within</w:t>
      </w:r>
      <w:r w:rsidR="005F2D13">
        <w:rPr>
          <w:rFonts w:cs="Lucida Sans Unicode"/>
        </w:rPr>
        <w:t xml:space="preserve"> vehicles or heavy equipment</w:t>
      </w:r>
      <w:r w:rsidR="00A83C9A">
        <w:rPr>
          <w:rFonts w:cs="Lucida Sans Unicode"/>
        </w:rPr>
        <w:t xml:space="preserve"> cabs.</w:t>
      </w:r>
    </w:p>
    <w:p w14:paraId="54ABB874" w14:textId="6FA186FB" w:rsidR="00621258" w:rsidRPr="0095690F" w:rsidRDefault="00A83C9A" w:rsidP="0095690F">
      <w:pPr>
        <w:pStyle w:val="ListParagraph"/>
        <w:numPr>
          <w:ilvl w:val="0"/>
          <w:numId w:val="1"/>
        </w:numPr>
        <w:spacing w:after="360" w:afterAutospacing="0"/>
        <w:ind w:left="720"/>
        <w:divId w:val="1504509977"/>
        <w:rPr>
          <w:rFonts w:cs="Lucida Sans Unicode"/>
          <w:color w:val="000000" w:themeColor="text1"/>
        </w:rPr>
      </w:pPr>
      <w:r w:rsidRPr="002D67D8">
        <w:rPr>
          <w:rFonts w:cs="Lucida Sans Unicode"/>
          <w:b/>
          <w:bCs/>
          <w:color w:val="000000" w:themeColor="text1"/>
        </w:rPr>
        <w:t xml:space="preserve">Work site </w:t>
      </w:r>
      <w:r w:rsidRPr="002D67D8">
        <w:rPr>
          <w:rFonts w:cs="Lucida Sans Unicode"/>
        </w:rPr>
        <w:t>— defined by OSHA as, “</w:t>
      </w:r>
      <w:r w:rsidR="002D67D8" w:rsidRPr="002D67D8">
        <w:rPr>
          <w:rFonts w:cs="Lucida Sans Unicode"/>
        </w:rPr>
        <w:t>a physical location (e.g., fixed, mobile) where the employer’s work or operations are performed</w:t>
      </w:r>
      <w:r w:rsidR="002D67D8">
        <w:rPr>
          <w:rFonts w:cs="Lucida Sans Unicode"/>
        </w:rPr>
        <w:t>.</w:t>
      </w:r>
      <w:r w:rsidR="00F32FA4">
        <w:rPr>
          <w:rFonts w:cs="Lucida Sans Unicode"/>
        </w:rPr>
        <w:t>”</w:t>
      </w:r>
      <w:r w:rsidR="002D67D8">
        <w:rPr>
          <w:rFonts w:cs="Lucida Sans Unicode"/>
        </w:rPr>
        <w:t xml:space="preserve"> Generally speaking, this defines indoor versus outdoor </w:t>
      </w:r>
      <w:r w:rsidR="006270FF">
        <w:rPr>
          <w:rFonts w:cs="Lucida Sans Unicode"/>
        </w:rPr>
        <w:t>locales but</w:t>
      </w:r>
      <w:r w:rsidR="002D67D8">
        <w:rPr>
          <w:rFonts w:cs="Lucida Sans Unicode"/>
        </w:rPr>
        <w:t xml:space="preserve"> may also include structures or groups of struct</w:t>
      </w:r>
      <w:r w:rsidR="000A3B84">
        <w:rPr>
          <w:rFonts w:cs="Lucida Sans Unicode"/>
        </w:rPr>
        <w:t>ure</w:t>
      </w:r>
      <w:r w:rsidR="002D67D8">
        <w:rPr>
          <w:rFonts w:cs="Lucida Sans Unicode"/>
        </w:rPr>
        <w:t>s</w:t>
      </w:r>
      <w:r w:rsidR="008C6C3E">
        <w:rPr>
          <w:rFonts w:cs="Lucida Sans Unicode"/>
        </w:rPr>
        <w:t>.</w:t>
      </w:r>
    </w:p>
    <w:p w14:paraId="5ADDD7E0" w14:textId="77777777" w:rsidR="00621258" w:rsidRPr="00621258" w:rsidRDefault="00621258" w:rsidP="00621258">
      <w:pPr>
        <w:spacing w:after="360" w:afterAutospacing="0"/>
        <w:divId w:val="1504509977"/>
        <w:rPr>
          <w:rFonts w:cs="Lucida Sans Unicode"/>
          <w:color w:val="000000" w:themeColor="text1"/>
        </w:rPr>
      </w:pPr>
    </w:p>
    <w:sectPr w:rsidR="00621258" w:rsidRPr="00621258">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CD804" w14:textId="77777777" w:rsidR="009217C6" w:rsidRDefault="009217C6" w:rsidP="009A04FD">
      <w:pPr>
        <w:spacing w:before="0" w:after="0"/>
      </w:pPr>
      <w:r>
        <w:separator/>
      </w:r>
    </w:p>
  </w:endnote>
  <w:endnote w:type="continuationSeparator" w:id="0">
    <w:p w14:paraId="4B9012B4" w14:textId="77777777" w:rsidR="009217C6" w:rsidRDefault="009217C6" w:rsidP="009A04FD">
      <w:pPr>
        <w:spacing w:before="0" w:after="0"/>
      </w:pPr>
      <w:r>
        <w:continuationSeparator/>
      </w:r>
    </w:p>
  </w:endnote>
  <w:endnote w:type="continuationNotice" w:id="1">
    <w:p w14:paraId="0110D491" w14:textId="77777777" w:rsidR="009217C6" w:rsidRDefault="009217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3283" w14:textId="5E06EFE1" w:rsidR="00652238" w:rsidRDefault="0065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6A1E" w14:textId="712971FD" w:rsidR="00AF7FD4" w:rsidRDefault="00000000">
    <w:pPr>
      <w:pStyle w:val="Footer"/>
      <w:jc w:val="center"/>
    </w:pPr>
    <w:sdt>
      <w:sdtPr>
        <w:id w:val="-2072185531"/>
        <w:docPartObj>
          <w:docPartGallery w:val="Page Numbers (Bottom of Page)"/>
          <w:docPartUnique/>
        </w:docPartObj>
      </w:sdtPr>
      <w:sdtEndPr>
        <w:rPr>
          <w:noProof/>
        </w:rPr>
      </w:sdtEndPr>
      <w:sdtContent>
        <w:r w:rsidR="00AF7FD4">
          <w:fldChar w:fldCharType="begin"/>
        </w:r>
        <w:r w:rsidR="00AF7FD4">
          <w:instrText xml:space="preserve"> PAGE   \* MERGEFORMAT </w:instrText>
        </w:r>
        <w:r w:rsidR="00AF7FD4">
          <w:fldChar w:fldCharType="separate"/>
        </w:r>
        <w:r w:rsidR="00AF7FD4">
          <w:rPr>
            <w:noProof/>
          </w:rPr>
          <w:t>22</w:t>
        </w:r>
        <w:r w:rsidR="00AF7FD4">
          <w:rPr>
            <w:noProof/>
          </w:rPr>
          <w:fldChar w:fldCharType="end"/>
        </w:r>
      </w:sdtContent>
    </w:sdt>
  </w:p>
  <w:p w14:paraId="2485FC3B" w14:textId="77777777" w:rsidR="00AF7FD4" w:rsidRDefault="00AF7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CFF5" w14:textId="2F8A8BFF" w:rsidR="00652238" w:rsidRDefault="0065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AFDC" w14:textId="77777777" w:rsidR="009217C6" w:rsidRDefault="009217C6" w:rsidP="009A04FD">
      <w:pPr>
        <w:spacing w:before="0" w:after="0"/>
      </w:pPr>
      <w:r>
        <w:separator/>
      </w:r>
    </w:p>
  </w:footnote>
  <w:footnote w:type="continuationSeparator" w:id="0">
    <w:p w14:paraId="1C62DEFA" w14:textId="77777777" w:rsidR="009217C6" w:rsidRDefault="009217C6" w:rsidP="009A04FD">
      <w:pPr>
        <w:spacing w:before="0" w:after="0"/>
      </w:pPr>
      <w:r>
        <w:continuationSeparator/>
      </w:r>
    </w:p>
  </w:footnote>
  <w:footnote w:type="continuationNotice" w:id="1">
    <w:p w14:paraId="57CBE883" w14:textId="77777777" w:rsidR="009217C6" w:rsidRDefault="009217C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8C"/>
    <w:multiLevelType w:val="hybridMultilevel"/>
    <w:tmpl w:val="E2DE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C3A17BC">
      <w:start w:val="1"/>
      <w:numFmt w:val="lowerRoman"/>
      <w:lvlText w:val="%3."/>
      <w:lvlJc w:val="right"/>
      <w:pPr>
        <w:ind w:left="2160" w:hanging="180"/>
      </w:pPr>
    </w:lvl>
    <w:lvl w:ilvl="3" w:tplc="0B86681E">
      <w:start w:val="1"/>
      <w:numFmt w:val="decimal"/>
      <w:lvlText w:val="%4."/>
      <w:lvlJc w:val="left"/>
      <w:pPr>
        <w:ind w:left="2880" w:hanging="360"/>
      </w:pPr>
    </w:lvl>
    <w:lvl w:ilvl="4" w:tplc="C7F6D270">
      <w:start w:val="1"/>
      <w:numFmt w:val="lowerLetter"/>
      <w:lvlText w:val="%5."/>
      <w:lvlJc w:val="left"/>
      <w:pPr>
        <w:ind w:left="3600" w:hanging="360"/>
      </w:pPr>
    </w:lvl>
    <w:lvl w:ilvl="5" w:tplc="8862916C">
      <w:start w:val="1"/>
      <w:numFmt w:val="lowerRoman"/>
      <w:lvlText w:val="%6."/>
      <w:lvlJc w:val="right"/>
      <w:pPr>
        <w:ind w:left="4320" w:hanging="180"/>
      </w:pPr>
    </w:lvl>
    <w:lvl w:ilvl="6" w:tplc="5E1849AE">
      <w:start w:val="1"/>
      <w:numFmt w:val="decimal"/>
      <w:lvlText w:val="%7."/>
      <w:lvlJc w:val="left"/>
      <w:pPr>
        <w:ind w:left="5040" w:hanging="360"/>
      </w:pPr>
    </w:lvl>
    <w:lvl w:ilvl="7" w:tplc="1948650E">
      <w:start w:val="1"/>
      <w:numFmt w:val="lowerLetter"/>
      <w:lvlText w:val="%8."/>
      <w:lvlJc w:val="left"/>
      <w:pPr>
        <w:ind w:left="5760" w:hanging="360"/>
      </w:pPr>
    </w:lvl>
    <w:lvl w:ilvl="8" w:tplc="59B030B8">
      <w:start w:val="1"/>
      <w:numFmt w:val="lowerRoman"/>
      <w:lvlText w:val="%9."/>
      <w:lvlJc w:val="right"/>
      <w:pPr>
        <w:ind w:left="6480" w:hanging="180"/>
      </w:pPr>
    </w:lvl>
  </w:abstractNum>
  <w:abstractNum w:abstractNumId="1" w15:restartNumberingAfterBreak="0">
    <w:nsid w:val="025A674B"/>
    <w:multiLevelType w:val="hybridMultilevel"/>
    <w:tmpl w:val="70A6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4EF3"/>
    <w:multiLevelType w:val="hybridMultilevel"/>
    <w:tmpl w:val="0CF8037E"/>
    <w:lvl w:ilvl="0" w:tplc="627214C8">
      <w:start w:val="1"/>
      <w:numFmt w:val="bullet"/>
      <w:lvlText w:val=""/>
      <w:lvlJc w:val="left"/>
      <w:pPr>
        <w:ind w:left="780" w:hanging="360"/>
      </w:pPr>
      <w:rPr>
        <w:rFonts w:ascii="Symbol" w:hAnsi="Symbol" w:hint="default"/>
      </w:rPr>
    </w:lvl>
    <w:lvl w:ilvl="1" w:tplc="7FE62A74">
      <w:start w:val="1"/>
      <w:numFmt w:val="bullet"/>
      <w:lvlText w:val="o"/>
      <w:lvlJc w:val="left"/>
      <w:pPr>
        <w:ind w:left="1500" w:hanging="360"/>
      </w:pPr>
      <w:rPr>
        <w:rFonts w:ascii="Courier New" w:hAnsi="Courier New" w:cs="Courier New" w:hint="default"/>
      </w:rPr>
    </w:lvl>
    <w:lvl w:ilvl="2" w:tplc="1160F868">
      <w:start w:val="1"/>
      <w:numFmt w:val="bullet"/>
      <w:lvlText w:val=""/>
      <w:lvlJc w:val="left"/>
      <w:pPr>
        <w:ind w:left="2220" w:hanging="360"/>
      </w:pPr>
      <w:rPr>
        <w:rFonts w:ascii="Wingdings" w:hAnsi="Wingdings" w:hint="default"/>
      </w:rPr>
    </w:lvl>
    <w:lvl w:ilvl="3" w:tplc="3A86A8A6">
      <w:start w:val="1"/>
      <w:numFmt w:val="bullet"/>
      <w:lvlText w:val=""/>
      <w:lvlJc w:val="left"/>
      <w:pPr>
        <w:ind w:left="2940" w:hanging="360"/>
      </w:pPr>
      <w:rPr>
        <w:rFonts w:ascii="Symbol" w:hAnsi="Symbol" w:hint="default"/>
      </w:rPr>
    </w:lvl>
    <w:lvl w:ilvl="4" w:tplc="87600C62">
      <w:start w:val="1"/>
      <w:numFmt w:val="bullet"/>
      <w:lvlText w:val="o"/>
      <w:lvlJc w:val="left"/>
      <w:pPr>
        <w:ind w:left="3660" w:hanging="360"/>
      </w:pPr>
      <w:rPr>
        <w:rFonts w:ascii="Courier New" w:hAnsi="Courier New" w:cs="Courier New" w:hint="default"/>
      </w:rPr>
    </w:lvl>
    <w:lvl w:ilvl="5" w:tplc="74CC4D06">
      <w:start w:val="1"/>
      <w:numFmt w:val="bullet"/>
      <w:lvlText w:val=""/>
      <w:lvlJc w:val="left"/>
      <w:pPr>
        <w:ind w:left="4380" w:hanging="360"/>
      </w:pPr>
      <w:rPr>
        <w:rFonts w:ascii="Wingdings" w:hAnsi="Wingdings" w:hint="default"/>
      </w:rPr>
    </w:lvl>
    <w:lvl w:ilvl="6" w:tplc="65E0C668">
      <w:start w:val="1"/>
      <w:numFmt w:val="bullet"/>
      <w:lvlText w:val=""/>
      <w:lvlJc w:val="left"/>
      <w:pPr>
        <w:ind w:left="5100" w:hanging="360"/>
      </w:pPr>
      <w:rPr>
        <w:rFonts w:ascii="Symbol" w:hAnsi="Symbol" w:hint="default"/>
      </w:rPr>
    </w:lvl>
    <w:lvl w:ilvl="7" w:tplc="FC64498A">
      <w:start w:val="1"/>
      <w:numFmt w:val="bullet"/>
      <w:lvlText w:val="o"/>
      <w:lvlJc w:val="left"/>
      <w:pPr>
        <w:ind w:left="5820" w:hanging="360"/>
      </w:pPr>
      <w:rPr>
        <w:rFonts w:ascii="Courier New" w:hAnsi="Courier New" w:cs="Courier New" w:hint="default"/>
      </w:rPr>
    </w:lvl>
    <w:lvl w:ilvl="8" w:tplc="C614A5EE">
      <w:start w:val="1"/>
      <w:numFmt w:val="bullet"/>
      <w:lvlText w:val=""/>
      <w:lvlJc w:val="left"/>
      <w:pPr>
        <w:ind w:left="6540" w:hanging="360"/>
      </w:pPr>
      <w:rPr>
        <w:rFonts w:ascii="Wingdings" w:hAnsi="Wingdings" w:hint="default"/>
      </w:rPr>
    </w:lvl>
  </w:abstractNum>
  <w:abstractNum w:abstractNumId="3" w15:restartNumberingAfterBreak="0">
    <w:nsid w:val="0E46453E"/>
    <w:multiLevelType w:val="hybridMultilevel"/>
    <w:tmpl w:val="072A510C"/>
    <w:lvl w:ilvl="0" w:tplc="04090003">
      <w:start w:val="1"/>
      <w:numFmt w:val="bullet"/>
      <w:lvlText w:val="o"/>
      <w:lvlJc w:val="left"/>
      <w:pPr>
        <w:ind w:left="1020" w:hanging="360"/>
      </w:pPr>
      <w:rPr>
        <w:rFonts w:ascii="Courier New" w:hAnsi="Courier New" w:cs="Courier New" w:hint="default"/>
        <w:color w:val="632423" w:themeColor="accent2" w:themeShade="80"/>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4" w15:restartNumberingAfterBreak="0">
    <w:nsid w:val="11EF2475"/>
    <w:multiLevelType w:val="hybridMultilevel"/>
    <w:tmpl w:val="C3E24452"/>
    <w:lvl w:ilvl="0" w:tplc="04090001">
      <w:start w:val="1"/>
      <w:numFmt w:val="bullet"/>
      <w:lvlText w:val=""/>
      <w:lvlJc w:val="left"/>
      <w:pPr>
        <w:ind w:left="1080" w:hanging="360"/>
      </w:pPr>
      <w:rPr>
        <w:rFonts w:ascii="Symbol" w:hAnsi="Symbol" w:hint="default"/>
      </w:rPr>
    </w:lvl>
    <w:lvl w:ilvl="1" w:tplc="49A24CBA">
      <w:start w:val="1"/>
      <w:numFmt w:val="lowerLetter"/>
      <w:lvlText w:val="%2."/>
      <w:lvlJc w:val="left"/>
      <w:pPr>
        <w:ind w:left="1800" w:hanging="360"/>
      </w:pPr>
    </w:lvl>
    <w:lvl w:ilvl="2" w:tplc="DED671D6">
      <w:start w:val="1"/>
      <w:numFmt w:val="lowerRoman"/>
      <w:lvlText w:val="%3."/>
      <w:lvlJc w:val="right"/>
      <w:pPr>
        <w:ind w:left="2520" w:hanging="180"/>
      </w:pPr>
    </w:lvl>
    <w:lvl w:ilvl="3" w:tplc="C15EAAE4">
      <w:start w:val="1"/>
      <w:numFmt w:val="decimal"/>
      <w:lvlText w:val="%4."/>
      <w:lvlJc w:val="left"/>
      <w:pPr>
        <w:ind w:left="3240" w:hanging="360"/>
      </w:pPr>
    </w:lvl>
    <w:lvl w:ilvl="4" w:tplc="63029EEE">
      <w:start w:val="1"/>
      <w:numFmt w:val="lowerLetter"/>
      <w:lvlText w:val="%5."/>
      <w:lvlJc w:val="left"/>
      <w:pPr>
        <w:ind w:left="3960" w:hanging="360"/>
      </w:pPr>
    </w:lvl>
    <w:lvl w:ilvl="5" w:tplc="B3149FB4">
      <w:start w:val="1"/>
      <w:numFmt w:val="lowerRoman"/>
      <w:lvlText w:val="%6."/>
      <w:lvlJc w:val="right"/>
      <w:pPr>
        <w:ind w:left="4680" w:hanging="180"/>
      </w:pPr>
    </w:lvl>
    <w:lvl w:ilvl="6" w:tplc="5678B936">
      <w:start w:val="1"/>
      <w:numFmt w:val="decimal"/>
      <w:lvlText w:val="%7."/>
      <w:lvlJc w:val="left"/>
      <w:pPr>
        <w:ind w:left="5400" w:hanging="360"/>
      </w:pPr>
    </w:lvl>
    <w:lvl w:ilvl="7" w:tplc="DAB4CC52">
      <w:start w:val="1"/>
      <w:numFmt w:val="lowerLetter"/>
      <w:lvlText w:val="%8."/>
      <w:lvlJc w:val="left"/>
      <w:pPr>
        <w:ind w:left="6120" w:hanging="360"/>
      </w:pPr>
    </w:lvl>
    <w:lvl w:ilvl="8" w:tplc="12D4C2B4">
      <w:start w:val="1"/>
      <w:numFmt w:val="lowerRoman"/>
      <w:lvlText w:val="%9."/>
      <w:lvlJc w:val="right"/>
      <w:pPr>
        <w:ind w:left="6840" w:hanging="180"/>
      </w:pPr>
    </w:lvl>
  </w:abstractNum>
  <w:abstractNum w:abstractNumId="5" w15:restartNumberingAfterBreak="0">
    <w:nsid w:val="16B30E59"/>
    <w:multiLevelType w:val="hybridMultilevel"/>
    <w:tmpl w:val="594AE7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DFE5C64"/>
    <w:multiLevelType w:val="hybridMultilevel"/>
    <w:tmpl w:val="5A4A3E42"/>
    <w:lvl w:ilvl="0" w:tplc="A3BC0EE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88F"/>
    <w:multiLevelType w:val="hybridMultilevel"/>
    <w:tmpl w:val="18A49E36"/>
    <w:lvl w:ilvl="0" w:tplc="C89A4822">
      <w:start w:val="1"/>
      <w:numFmt w:val="decimal"/>
      <w:lvlText w:val="%1."/>
      <w:lvlJc w:val="left"/>
      <w:pPr>
        <w:ind w:left="0" w:firstLine="0"/>
      </w:pPr>
    </w:lvl>
    <w:lvl w:ilvl="1" w:tplc="D846A20C">
      <w:numFmt w:val="decimal"/>
      <w:lvlText w:val=""/>
      <w:lvlJc w:val="left"/>
      <w:pPr>
        <w:ind w:left="0" w:firstLine="0"/>
      </w:pPr>
    </w:lvl>
    <w:lvl w:ilvl="2" w:tplc="16B8F35A">
      <w:numFmt w:val="decimal"/>
      <w:lvlText w:val=""/>
      <w:lvlJc w:val="left"/>
      <w:pPr>
        <w:ind w:left="0" w:firstLine="0"/>
      </w:pPr>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pPr>
        <w:ind w:left="0" w:firstLine="0"/>
      </w:pPr>
    </w:lvl>
    <w:lvl w:ilvl="5" w:tplc="886CFFF2">
      <w:numFmt w:val="decimal"/>
      <w:lvlText w:val=""/>
      <w:lvlJc w:val="left"/>
      <w:pPr>
        <w:ind w:left="0" w:firstLine="0"/>
      </w:pPr>
    </w:lvl>
    <w:lvl w:ilvl="6" w:tplc="792AB322">
      <w:numFmt w:val="decimal"/>
      <w:lvlText w:val=""/>
      <w:lvlJc w:val="left"/>
      <w:pPr>
        <w:ind w:left="0" w:firstLine="0"/>
      </w:pPr>
    </w:lvl>
    <w:lvl w:ilvl="7" w:tplc="A29E25CA">
      <w:numFmt w:val="decimal"/>
      <w:lvlText w:val=""/>
      <w:lvlJc w:val="left"/>
      <w:pPr>
        <w:ind w:left="0" w:firstLine="0"/>
      </w:pPr>
    </w:lvl>
    <w:lvl w:ilvl="8" w:tplc="FE9674B8">
      <w:numFmt w:val="decimal"/>
      <w:lvlText w:val=""/>
      <w:lvlJc w:val="left"/>
      <w:pPr>
        <w:ind w:left="0" w:firstLine="0"/>
      </w:pPr>
    </w:lvl>
  </w:abstractNum>
  <w:abstractNum w:abstractNumId="8" w15:restartNumberingAfterBreak="0">
    <w:nsid w:val="23650ACD"/>
    <w:multiLevelType w:val="hybridMultilevel"/>
    <w:tmpl w:val="537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94F7A"/>
    <w:multiLevelType w:val="hybridMultilevel"/>
    <w:tmpl w:val="A55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B35BA"/>
    <w:multiLevelType w:val="hybridMultilevel"/>
    <w:tmpl w:val="FC5CE148"/>
    <w:lvl w:ilvl="0" w:tplc="BD0295DC">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92716"/>
    <w:multiLevelType w:val="hybridMultilevel"/>
    <w:tmpl w:val="13E49348"/>
    <w:lvl w:ilvl="0" w:tplc="04090001">
      <w:start w:val="1"/>
      <w:numFmt w:val="bullet"/>
      <w:lvlText w:val=""/>
      <w:lvlJc w:val="left"/>
      <w:pPr>
        <w:ind w:left="720" w:hanging="360"/>
      </w:pPr>
      <w:rPr>
        <w:rFonts w:ascii="Symbol" w:hAnsi="Symbol" w:hint="default"/>
      </w:rPr>
    </w:lvl>
    <w:lvl w:ilvl="1" w:tplc="993C3F36">
      <w:start w:val="1"/>
      <w:numFmt w:val="lowerLetter"/>
      <w:lvlText w:val="%2."/>
      <w:lvlJc w:val="left"/>
      <w:pPr>
        <w:ind w:left="1440" w:hanging="360"/>
      </w:pPr>
    </w:lvl>
    <w:lvl w:ilvl="2" w:tplc="74F0894C">
      <w:start w:val="1"/>
      <w:numFmt w:val="lowerRoman"/>
      <w:lvlText w:val="%3."/>
      <w:lvlJc w:val="right"/>
      <w:pPr>
        <w:ind w:left="2160" w:hanging="180"/>
      </w:pPr>
    </w:lvl>
    <w:lvl w:ilvl="3" w:tplc="BBAC2410">
      <w:start w:val="1"/>
      <w:numFmt w:val="decimal"/>
      <w:lvlText w:val="%4."/>
      <w:lvlJc w:val="left"/>
      <w:pPr>
        <w:ind w:left="2880" w:hanging="360"/>
      </w:pPr>
    </w:lvl>
    <w:lvl w:ilvl="4" w:tplc="E7740AE6">
      <w:start w:val="1"/>
      <w:numFmt w:val="lowerLetter"/>
      <w:lvlText w:val="%5."/>
      <w:lvlJc w:val="left"/>
      <w:pPr>
        <w:ind w:left="3600" w:hanging="360"/>
      </w:pPr>
    </w:lvl>
    <w:lvl w:ilvl="5" w:tplc="5FCEB9D4">
      <w:start w:val="1"/>
      <w:numFmt w:val="lowerRoman"/>
      <w:lvlText w:val="%6."/>
      <w:lvlJc w:val="right"/>
      <w:pPr>
        <w:ind w:left="4320" w:hanging="180"/>
      </w:pPr>
    </w:lvl>
    <w:lvl w:ilvl="6" w:tplc="B3EAB9EA">
      <w:start w:val="1"/>
      <w:numFmt w:val="decimal"/>
      <w:lvlText w:val="%7."/>
      <w:lvlJc w:val="left"/>
      <w:pPr>
        <w:ind w:left="5040" w:hanging="360"/>
      </w:pPr>
    </w:lvl>
    <w:lvl w:ilvl="7" w:tplc="C0E6B512">
      <w:start w:val="1"/>
      <w:numFmt w:val="lowerLetter"/>
      <w:lvlText w:val="%8."/>
      <w:lvlJc w:val="left"/>
      <w:pPr>
        <w:ind w:left="5760" w:hanging="360"/>
      </w:pPr>
    </w:lvl>
    <w:lvl w:ilvl="8" w:tplc="25BADCD6">
      <w:start w:val="1"/>
      <w:numFmt w:val="lowerRoman"/>
      <w:lvlText w:val="%9."/>
      <w:lvlJc w:val="right"/>
      <w:pPr>
        <w:ind w:left="6480" w:hanging="180"/>
      </w:pPr>
    </w:lvl>
  </w:abstractNum>
  <w:abstractNum w:abstractNumId="12" w15:restartNumberingAfterBreak="0">
    <w:nsid w:val="2ED0254D"/>
    <w:multiLevelType w:val="hybridMultilevel"/>
    <w:tmpl w:val="43FC72DE"/>
    <w:lvl w:ilvl="0" w:tplc="04090001">
      <w:start w:val="1"/>
      <w:numFmt w:val="bullet"/>
      <w:lvlText w:val=""/>
      <w:lvlJc w:val="left"/>
      <w:pPr>
        <w:ind w:left="810" w:hanging="360"/>
      </w:pPr>
      <w:rPr>
        <w:rFonts w:ascii="Symbol" w:hAnsi="Symbol" w:hint="default"/>
        <w:color w:val="231F20"/>
      </w:rPr>
    </w:lvl>
    <w:lvl w:ilvl="1" w:tplc="FFFFFFFF">
      <w:start w:val="1"/>
      <w:numFmt w:val="lowerLetter"/>
      <w:lvlText w:val="%2."/>
      <w:lvlJc w:val="left"/>
      <w:pPr>
        <w:ind w:left="1190" w:hanging="360"/>
      </w:pPr>
    </w:lvl>
    <w:lvl w:ilvl="2" w:tplc="FFFFFFFF">
      <w:start w:val="1"/>
      <w:numFmt w:val="lowerRoman"/>
      <w:lvlText w:val="%3."/>
      <w:lvlJc w:val="right"/>
      <w:pPr>
        <w:ind w:left="1910" w:hanging="180"/>
      </w:pPr>
    </w:lvl>
    <w:lvl w:ilvl="3" w:tplc="FFFFFFFF">
      <w:start w:val="1"/>
      <w:numFmt w:val="decimal"/>
      <w:lvlText w:val="%4."/>
      <w:lvlJc w:val="left"/>
      <w:pPr>
        <w:ind w:left="2630" w:hanging="360"/>
      </w:pPr>
    </w:lvl>
    <w:lvl w:ilvl="4" w:tplc="FFFFFFFF">
      <w:start w:val="1"/>
      <w:numFmt w:val="lowerLetter"/>
      <w:lvlText w:val="%5."/>
      <w:lvlJc w:val="left"/>
      <w:pPr>
        <w:ind w:left="3350" w:hanging="360"/>
      </w:pPr>
    </w:lvl>
    <w:lvl w:ilvl="5" w:tplc="FFFFFFFF">
      <w:start w:val="1"/>
      <w:numFmt w:val="lowerRoman"/>
      <w:lvlText w:val="%6."/>
      <w:lvlJc w:val="right"/>
      <w:pPr>
        <w:ind w:left="4070" w:hanging="180"/>
      </w:pPr>
    </w:lvl>
    <w:lvl w:ilvl="6" w:tplc="FFFFFFFF">
      <w:start w:val="1"/>
      <w:numFmt w:val="decimal"/>
      <w:lvlText w:val="%7."/>
      <w:lvlJc w:val="left"/>
      <w:pPr>
        <w:ind w:left="4790" w:hanging="360"/>
      </w:pPr>
    </w:lvl>
    <w:lvl w:ilvl="7" w:tplc="FFFFFFFF">
      <w:start w:val="1"/>
      <w:numFmt w:val="lowerLetter"/>
      <w:lvlText w:val="%8."/>
      <w:lvlJc w:val="left"/>
      <w:pPr>
        <w:ind w:left="5510" w:hanging="360"/>
      </w:pPr>
    </w:lvl>
    <w:lvl w:ilvl="8" w:tplc="FFFFFFFF">
      <w:start w:val="1"/>
      <w:numFmt w:val="lowerRoman"/>
      <w:lvlText w:val="%9."/>
      <w:lvlJc w:val="right"/>
      <w:pPr>
        <w:ind w:left="6230" w:hanging="180"/>
      </w:pPr>
    </w:lvl>
  </w:abstractNum>
  <w:abstractNum w:abstractNumId="13" w15:restartNumberingAfterBreak="0">
    <w:nsid w:val="31A543C1"/>
    <w:multiLevelType w:val="hybridMultilevel"/>
    <w:tmpl w:val="FE90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3B70"/>
    <w:multiLevelType w:val="hybridMultilevel"/>
    <w:tmpl w:val="322AD41E"/>
    <w:lvl w:ilvl="0" w:tplc="04090001">
      <w:start w:val="1"/>
      <w:numFmt w:val="bullet"/>
      <w:lvlText w:val=""/>
      <w:lvlJc w:val="left"/>
      <w:pPr>
        <w:ind w:left="720" w:hanging="360"/>
      </w:pPr>
      <w:rPr>
        <w:rFonts w:ascii="Symbol" w:hAnsi="Symbol" w:hint="default"/>
      </w:rPr>
    </w:lvl>
    <w:lvl w:ilvl="1" w:tplc="EC4A72CE">
      <w:start w:val="1"/>
      <w:numFmt w:val="lowerLetter"/>
      <w:lvlText w:val="%2."/>
      <w:lvlJc w:val="left"/>
      <w:pPr>
        <w:ind w:left="1440" w:hanging="360"/>
      </w:pPr>
    </w:lvl>
    <w:lvl w:ilvl="2" w:tplc="B734E4CA">
      <w:start w:val="1"/>
      <w:numFmt w:val="lowerRoman"/>
      <w:lvlText w:val="%3."/>
      <w:lvlJc w:val="right"/>
      <w:pPr>
        <w:ind w:left="2160" w:hanging="180"/>
      </w:pPr>
    </w:lvl>
    <w:lvl w:ilvl="3" w:tplc="A6B62BFC">
      <w:start w:val="1"/>
      <w:numFmt w:val="decimal"/>
      <w:lvlText w:val="%4."/>
      <w:lvlJc w:val="left"/>
      <w:pPr>
        <w:ind w:left="2880" w:hanging="360"/>
      </w:pPr>
    </w:lvl>
    <w:lvl w:ilvl="4" w:tplc="DFB01856">
      <w:start w:val="1"/>
      <w:numFmt w:val="lowerLetter"/>
      <w:lvlText w:val="%5."/>
      <w:lvlJc w:val="left"/>
      <w:pPr>
        <w:ind w:left="3600" w:hanging="360"/>
      </w:pPr>
    </w:lvl>
    <w:lvl w:ilvl="5" w:tplc="031EFC00">
      <w:start w:val="1"/>
      <w:numFmt w:val="lowerRoman"/>
      <w:lvlText w:val="%6."/>
      <w:lvlJc w:val="right"/>
      <w:pPr>
        <w:ind w:left="4320" w:hanging="180"/>
      </w:pPr>
    </w:lvl>
    <w:lvl w:ilvl="6" w:tplc="1F740B02">
      <w:start w:val="1"/>
      <w:numFmt w:val="decimal"/>
      <w:lvlText w:val="%7."/>
      <w:lvlJc w:val="left"/>
      <w:pPr>
        <w:ind w:left="5040" w:hanging="360"/>
      </w:pPr>
    </w:lvl>
    <w:lvl w:ilvl="7" w:tplc="A1B6523A">
      <w:start w:val="1"/>
      <w:numFmt w:val="lowerLetter"/>
      <w:lvlText w:val="%8."/>
      <w:lvlJc w:val="left"/>
      <w:pPr>
        <w:ind w:left="5760" w:hanging="360"/>
      </w:pPr>
    </w:lvl>
    <w:lvl w:ilvl="8" w:tplc="D396BD28">
      <w:start w:val="1"/>
      <w:numFmt w:val="lowerRoman"/>
      <w:lvlText w:val="%9."/>
      <w:lvlJc w:val="right"/>
      <w:pPr>
        <w:ind w:left="6480" w:hanging="180"/>
      </w:pPr>
    </w:lvl>
  </w:abstractNum>
  <w:abstractNum w:abstractNumId="15" w15:restartNumberingAfterBreak="0">
    <w:nsid w:val="33C5591E"/>
    <w:multiLevelType w:val="hybridMultilevel"/>
    <w:tmpl w:val="48FE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22C29"/>
    <w:multiLevelType w:val="hybridMultilevel"/>
    <w:tmpl w:val="9DB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F1A60"/>
    <w:multiLevelType w:val="hybridMultilevel"/>
    <w:tmpl w:val="267CE7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7544411"/>
    <w:multiLevelType w:val="hybridMultilevel"/>
    <w:tmpl w:val="E6C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D549D"/>
    <w:multiLevelType w:val="hybridMultilevel"/>
    <w:tmpl w:val="5B42671C"/>
    <w:lvl w:ilvl="0" w:tplc="9C3EA094">
      <w:start w:val="1"/>
      <w:numFmt w:val="upperLetter"/>
      <w:lvlText w:val="%1."/>
      <w:lvlJc w:val="left"/>
      <w:pPr>
        <w:ind w:left="1440" w:hanging="360"/>
      </w:pPr>
    </w:lvl>
    <w:lvl w:ilvl="1" w:tplc="E35A891A">
      <w:start w:val="1"/>
      <w:numFmt w:val="lowerLetter"/>
      <w:lvlText w:val="%2."/>
      <w:lvlJc w:val="left"/>
      <w:pPr>
        <w:ind w:left="2160" w:hanging="360"/>
      </w:pPr>
    </w:lvl>
    <w:lvl w:ilvl="2" w:tplc="2BAA6288">
      <w:start w:val="1"/>
      <w:numFmt w:val="lowerRoman"/>
      <w:lvlText w:val="%3."/>
      <w:lvlJc w:val="right"/>
      <w:pPr>
        <w:ind w:left="2880" w:hanging="180"/>
      </w:pPr>
    </w:lvl>
    <w:lvl w:ilvl="3" w:tplc="7C54120A">
      <w:start w:val="1"/>
      <w:numFmt w:val="decimal"/>
      <w:lvlText w:val="%4."/>
      <w:lvlJc w:val="left"/>
      <w:pPr>
        <w:ind w:left="3600" w:hanging="360"/>
      </w:pPr>
    </w:lvl>
    <w:lvl w:ilvl="4" w:tplc="6352E01E">
      <w:start w:val="1"/>
      <w:numFmt w:val="lowerLetter"/>
      <w:lvlText w:val="%5."/>
      <w:lvlJc w:val="left"/>
      <w:pPr>
        <w:ind w:left="4320" w:hanging="360"/>
      </w:pPr>
    </w:lvl>
    <w:lvl w:ilvl="5" w:tplc="68642EAC">
      <w:start w:val="1"/>
      <w:numFmt w:val="lowerRoman"/>
      <w:lvlText w:val="%6."/>
      <w:lvlJc w:val="right"/>
      <w:pPr>
        <w:ind w:left="5040" w:hanging="180"/>
      </w:pPr>
    </w:lvl>
    <w:lvl w:ilvl="6" w:tplc="E582678C">
      <w:start w:val="1"/>
      <w:numFmt w:val="decimal"/>
      <w:lvlText w:val="%7."/>
      <w:lvlJc w:val="left"/>
      <w:pPr>
        <w:ind w:left="5760" w:hanging="360"/>
      </w:pPr>
    </w:lvl>
    <w:lvl w:ilvl="7" w:tplc="F8489416">
      <w:start w:val="1"/>
      <w:numFmt w:val="lowerLetter"/>
      <w:lvlText w:val="%8."/>
      <w:lvlJc w:val="left"/>
      <w:pPr>
        <w:ind w:left="6480" w:hanging="360"/>
      </w:pPr>
    </w:lvl>
    <w:lvl w:ilvl="8" w:tplc="9216C5D2">
      <w:start w:val="1"/>
      <w:numFmt w:val="lowerRoman"/>
      <w:lvlText w:val="%9."/>
      <w:lvlJc w:val="right"/>
      <w:pPr>
        <w:ind w:left="7200" w:hanging="180"/>
      </w:pPr>
    </w:lvl>
  </w:abstractNum>
  <w:abstractNum w:abstractNumId="20" w15:restartNumberingAfterBreak="0">
    <w:nsid w:val="3B7C46F6"/>
    <w:multiLevelType w:val="hybridMultilevel"/>
    <w:tmpl w:val="355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44179"/>
    <w:multiLevelType w:val="multilevel"/>
    <w:tmpl w:val="DC96F71C"/>
    <w:lvl w:ilvl="0">
      <w:start w:val="9"/>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4F2209AC"/>
    <w:multiLevelType w:val="hybridMultilevel"/>
    <w:tmpl w:val="53881B02"/>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3" w15:restartNumberingAfterBreak="0">
    <w:nsid w:val="4F9A00A4"/>
    <w:multiLevelType w:val="hybridMultilevel"/>
    <w:tmpl w:val="71484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B2474"/>
    <w:multiLevelType w:val="hybridMultilevel"/>
    <w:tmpl w:val="59688328"/>
    <w:lvl w:ilvl="0" w:tplc="E84AEE9E">
      <w:start w:val="1"/>
      <w:numFmt w:val="decimal"/>
      <w:lvlText w:val="%1."/>
      <w:lvlJc w:val="left"/>
      <w:pPr>
        <w:ind w:left="720" w:hanging="360"/>
      </w:pPr>
    </w:lvl>
    <w:lvl w:ilvl="1" w:tplc="E3385EF4">
      <w:start w:val="1"/>
      <w:numFmt w:val="lowerLetter"/>
      <w:lvlText w:val="%2."/>
      <w:lvlJc w:val="left"/>
      <w:pPr>
        <w:ind w:left="1440" w:hanging="360"/>
      </w:pPr>
    </w:lvl>
    <w:lvl w:ilvl="2" w:tplc="3B4E8EB0">
      <w:start w:val="1"/>
      <w:numFmt w:val="lowerRoman"/>
      <w:lvlText w:val="%3."/>
      <w:lvlJc w:val="right"/>
      <w:pPr>
        <w:ind w:left="2160" w:hanging="180"/>
      </w:pPr>
    </w:lvl>
    <w:lvl w:ilvl="3" w:tplc="62F83FE4">
      <w:start w:val="1"/>
      <w:numFmt w:val="decimal"/>
      <w:lvlText w:val="%4."/>
      <w:lvlJc w:val="left"/>
      <w:pPr>
        <w:ind w:left="2880" w:hanging="360"/>
      </w:pPr>
    </w:lvl>
    <w:lvl w:ilvl="4" w:tplc="5CA0DBBE">
      <w:start w:val="1"/>
      <w:numFmt w:val="lowerLetter"/>
      <w:lvlText w:val="%5."/>
      <w:lvlJc w:val="left"/>
      <w:pPr>
        <w:ind w:left="3600" w:hanging="360"/>
      </w:pPr>
    </w:lvl>
    <w:lvl w:ilvl="5" w:tplc="C930CDC8">
      <w:start w:val="1"/>
      <w:numFmt w:val="lowerRoman"/>
      <w:lvlText w:val="%6."/>
      <w:lvlJc w:val="right"/>
      <w:pPr>
        <w:ind w:left="4320" w:hanging="180"/>
      </w:pPr>
    </w:lvl>
    <w:lvl w:ilvl="6" w:tplc="F1526C58">
      <w:start w:val="1"/>
      <w:numFmt w:val="decimal"/>
      <w:lvlText w:val="%7."/>
      <w:lvlJc w:val="left"/>
      <w:pPr>
        <w:ind w:left="5040" w:hanging="360"/>
      </w:pPr>
    </w:lvl>
    <w:lvl w:ilvl="7" w:tplc="E4B46F26">
      <w:start w:val="1"/>
      <w:numFmt w:val="lowerLetter"/>
      <w:lvlText w:val="%8."/>
      <w:lvlJc w:val="left"/>
      <w:pPr>
        <w:ind w:left="5760" w:hanging="360"/>
      </w:pPr>
    </w:lvl>
    <w:lvl w:ilvl="8" w:tplc="9532215A">
      <w:start w:val="1"/>
      <w:numFmt w:val="lowerRoman"/>
      <w:lvlText w:val="%9."/>
      <w:lvlJc w:val="right"/>
      <w:pPr>
        <w:ind w:left="6480" w:hanging="180"/>
      </w:pPr>
    </w:lvl>
  </w:abstractNum>
  <w:abstractNum w:abstractNumId="25" w15:restartNumberingAfterBreak="0">
    <w:nsid w:val="56B34C76"/>
    <w:multiLevelType w:val="hybridMultilevel"/>
    <w:tmpl w:val="1ADA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F17EE"/>
    <w:multiLevelType w:val="hybridMultilevel"/>
    <w:tmpl w:val="88A45BC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60696181"/>
    <w:multiLevelType w:val="hybridMultilevel"/>
    <w:tmpl w:val="295045B2"/>
    <w:lvl w:ilvl="0" w:tplc="573E5CE8">
      <w:start w:val="1"/>
      <w:numFmt w:val="decimal"/>
      <w:lvlText w:val="%1."/>
      <w:lvlJc w:val="left"/>
      <w:pPr>
        <w:ind w:left="450" w:hanging="360"/>
      </w:pPr>
      <w:rPr>
        <w:i w:val="0"/>
        <w:iCs w:val="0"/>
        <w:color w:val="auto"/>
      </w:rPr>
    </w:lvl>
    <w:lvl w:ilvl="1" w:tplc="9766CACA">
      <w:start w:val="1"/>
      <w:numFmt w:val="bullet"/>
      <w:lvlText w:val="o"/>
      <w:lvlJc w:val="left"/>
      <w:pPr>
        <w:ind w:left="1260" w:hanging="360"/>
      </w:pPr>
      <w:rPr>
        <w:rFonts w:ascii="Courier New" w:hAnsi="Courier New" w:cs="Courier New" w:hint="default"/>
      </w:rPr>
    </w:lvl>
    <w:lvl w:ilvl="2" w:tplc="5EB4AE36">
      <w:start w:val="1"/>
      <w:numFmt w:val="bullet"/>
      <w:lvlText w:val=""/>
      <w:lvlJc w:val="left"/>
      <w:pPr>
        <w:ind w:left="1980" w:hanging="360"/>
      </w:pPr>
      <w:rPr>
        <w:rFonts w:ascii="Wingdings" w:hAnsi="Wingdings" w:hint="default"/>
      </w:rPr>
    </w:lvl>
    <w:lvl w:ilvl="3" w:tplc="C91A9578">
      <w:start w:val="1"/>
      <w:numFmt w:val="bullet"/>
      <w:lvlText w:val=""/>
      <w:lvlJc w:val="left"/>
      <w:pPr>
        <w:ind w:left="2700" w:hanging="360"/>
      </w:pPr>
      <w:rPr>
        <w:rFonts w:ascii="Symbol" w:hAnsi="Symbol" w:hint="default"/>
      </w:rPr>
    </w:lvl>
    <w:lvl w:ilvl="4" w:tplc="BF7CA4A4">
      <w:start w:val="1"/>
      <w:numFmt w:val="bullet"/>
      <w:lvlText w:val="o"/>
      <w:lvlJc w:val="left"/>
      <w:pPr>
        <w:ind w:left="3420" w:hanging="360"/>
      </w:pPr>
      <w:rPr>
        <w:rFonts w:ascii="Courier New" w:hAnsi="Courier New" w:cs="Courier New" w:hint="default"/>
      </w:rPr>
    </w:lvl>
    <w:lvl w:ilvl="5" w:tplc="BAB0AC56">
      <w:start w:val="1"/>
      <w:numFmt w:val="bullet"/>
      <w:lvlText w:val=""/>
      <w:lvlJc w:val="left"/>
      <w:pPr>
        <w:ind w:left="4140" w:hanging="360"/>
      </w:pPr>
      <w:rPr>
        <w:rFonts w:ascii="Wingdings" w:hAnsi="Wingdings" w:hint="default"/>
      </w:rPr>
    </w:lvl>
    <w:lvl w:ilvl="6" w:tplc="EE84F88C">
      <w:start w:val="1"/>
      <w:numFmt w:val="bullet"/>
      <w:lvlText w:val=""/>
      <w:lvlJc w:val="left"/>
      <w:pPr>
        <w:ind w:left="4860" w:hanging="360"/>
      </w:pPr>
      <w:rPr>
        <w:rFonts w:ascii="Symbol" w:hAnsi="Symbol" w:hint="default"/>
      </w:rPr>
    </w:lvl>
    <w:lvl w:ilvl="7" w:tplc="B232A85E">
      <w:start w:val="1"/>
      <w:numFmt w:val="bullet"/>
      <w:lvlText w:val="o"/>
      <w:lvlJc w:val="left"/>
      <w:pPr>
        <w:ind w:left="5580" w:hanging="360"/>
      </w:pPr>
      <w:rPr>
        <w:rFonts w:ascii="Courier New" w:hAnsi="Courier New" w:cs="Courier New" w:hint="default"/>
      </w:rPr>
    </w:lvl>
    <w:lvl w:ilvl="8" w:tplc="90CC4CC6">
      <w:start w:val="1"/>
      <w:numFmt w:val="bullet"/>
      <w:lvlText w:val=""/>
      <w:lvlJc w:val="left"/>
      <w:pPr>
        <w:ind w:left="6300" w:hanging="360"/>
      </w:pPr>
      <w:rPr>
        <w:rFonts w:ascii="Wingdings" w:hAnsi="Wingdings" w:hint="default"/>
      </w:rPr>
    </w:lvl>
  </w:abstractNum>
  <w:abstractNum w:abstractNumId="28" w15:restartNumberingAfterBreak="0">
    <w:nsid w:val="61D44391"/>
    <w:multiLevelType w:val="hybridMultilevel"/>
    <w:tmpl w:val="843C8160"/>
    <w:lvl w:ilvl="0" w:tplc="04090001">
      <w:start w:val="1"/>
      <w:numFmt w:val="bullet"/>
      <w:lvlText w:val=""/>
      <w:lvlJc w:val="left"/>
      <w:pPr>
        <w:ind w:left="720" w:hanging="360"/>
      </w:pPr>
      <w:rPr>
        <w:rFonts w:ascii="Symbol" w:hAnsi="Symbol" w:hint="default"/>
      </w:rPr>
    </w:lvl>
    <w:lvl w:ilvl="1" w:tplc="3FFACDB6">
      <w:start w:val="1"/>
      <w:numFmt w:val="lowerLetter"/>
      <w:lvlText w:val="%2."/>
      <w:lvlJc w:val="left"/>
      <w:pPr>
        <w:ind w:left="1440" w:hanging="360"/>
      </w:pPr>
    </w:lvl>
    <w:lvl w:ilvl="2" w:tplc="4CF0289C">
      <w:start w:val="1"/>
      <w:numFmt w:val="lowerRoman"/>
      <w:lvlText w:val="%3."/>
      <w:lvlJc w:val="right"/>
      <w:pPr>
        <w:ind w:left="2160" w:hanging="180"/>
      </w:pPr>
    </w:lvl>
    <w:lvl w:ilvl="3" w:tplc="748CA69E">
      <w:start w:val="1"/>
      <w:numFmt w:val="decimal"/>
      <w:lvlText w:val="%4."/>
      <w:lvlJc w:val="left"/>
      <w:pPr>
        <w:ind w:left="2880" w:hanging="360"/>
      </w:pPr>
    </w:lvl>
    <w:lvl w:ilvl="4" w:tplc="7A406256">
      <w:start w:val="1"/>
      <w:numFmt w:val="lowerLetter"/>
      <w:lvlText w:val="%5."/>
      <w:lvlJc w:val="left"/>
      <w:pPr>
        <w:ind w:left="3600" w:hanging="360"/>
      </w:pPr>
    </w:lvl>
    <w:lvl w:ilvl="5" w:tplc="14346B5A">
      <w:start w:val="1"/>
      <w:numFmt w:val="lowerRoman"/>
      <w:lvlText w:val="%6."/>
      <w:lvlJc w:val="right"/>
      <w:pPr>
        <w:ind w:left="4320" w:hanging="180"/>
      </w:pPr>
    </w:lvl>
    <w:lvl w:ilvl="6" w:tplc="F0882EAA">
      <w:start w:val="1"/>
      <w:numFmt w:val="decimal"/>
      <w:lvlText w:val="%7."/>
      <w:lvlJc w:val="left"/>
      <w:pPr>
        <w:ind w:left="5040" w:hanging="360"/>
      </w:pPr>
    </w:lvl>
    <w:lvl w:ilvl="7" w:tplc="B26C639E">
      <w:start w:val="1"/>
      <w:numFmt w:val="lowerLetter"/>
      <w:lvlText w:val="%8."/>
      <w:lvlJc w:val="left"/>
      <w:pPr>
        <w:ind w:left="5760" w:hanging="360"/>
      </w:pPr>
    </w:lvl>
    <w:lvl w:ilvl="8" w:tplc="112E7F12">
      <w:start w:val="1"/>
      <w:numFmt w:val="lowerRoman"/>
      <w:lvlText w:val="%9."/>
      <w:lvlJc w:val="right"/>
      <w:pPr>
        <w:ind w:left="6480" w:hanging="180"/>
      </w:pPr>
    </w:lvl>
  </w:abstractNum>
  <w:abstractNum w:abstractNumId="29" w15:restartNumberingAfterBreak="0">
    <w:nsid w:val="64E56D6C"/>
    <w:multiLevelType w:val="hybridMultilevel"/>
    <w:tmpl w:val="3FA864FA"/>
    <w:lvl w:ilvl="0" w:tplc="DB3664F2">
      <w:start w:val="1"/>
      <w:numFmt w:val="bullet"/>
      <w:lvlText w:val=""/>
      <w:lvlJc w:val="left"/>
      <w:pPr>
        <w:ind w:left="1020" w:hanging="360"/>
      </w:pPr>
      <w:rPr>
        <w:rFonts w:ascii="Symbol" w:hAnsi="Symbol" w:hint="default"/>
      </w:rPr>
    </w:lvl>
    <w:lvl w:ilvl="1" w:tplc="127EC996">
      <w:start w:val="1"/>
      <w:numFmt w:val="bullet"/>
      <w:lvlText w:val="o"/>
      <w:lvlJc w:val="left"/>
      <w:pPr>
        <w:ind w:left="1740" w:hanging="360"/>
      </w:pPr>
      <w:rPr>
        <w:rFonts w:ascii="Courier New" w:hAnsi="Courier New" w:cs="Courier New" w:hint="default"/>
      </w:rPr>
    </w:lvl>
    <w:lvl w:ilvl="2" w:tplc="F860FDCA">
      <w:start w:val="1"/>
      <w:numFmt w:val="bullet"/>
      <w:lvlText w:val=""/>
      <w:lvlJc w:val="left"/>
      <w:pPr>
        <w:ind w:left="2460" w:hanging="360"/>
      </w:pPr>
      <w:rPr>
        <w:rFonts w:ascii="Wingdings" w:hAnsi="Wingdings" w:hint="default"/>
      </w:rPr>
    </w:lvl>
    <w:lvl w:ilvl="3" w:tplc="CA467284">
      <w:start w:val="1"/>
      <w:numFmt w:val="bullet"/>
      <w:lvlText w:val=""/>
      <w:lvlJc w:val="left"/>
      <w:pPr>
        <w:ind w:left="3180" w:hanging="360"/>
      </w:pPr>
      <w:rPr>
        <w:rFonts w:ascii="Symbol" w:hAnsi="Symbol" w:hint="default"/>
      </w:rPr>
    </w:lvl>
    <w:lvl w:ilvl="4" w:tplc="90966C5C">
      <w:start w:val="1"/>
      <w:numFmt w:val="bullet"/>
      <w:lvlText w:val="o"/>
      <w:lvlJc w:val="left"/>
      <w:pPr>
        <w:ind w:left="3900" w:hanging="360"/>
      </w:pPr>
      <w:rPr>
        <w:rFonts w:ascii="Courier New" w:hAnsi="Courier New" w:cs="Courier New" w:hint="default"/>
      </w:rPr>
    </w:lvl>
    <w:lvl w:ilvl="5" w:tplc="7CB822F4">
      <w:start w:val="1"/>
      <w:numFmt w:val="bullet"/>
      <w:lvlText w:val=""/>
      <w:lvlJc w:val="left"/>
      <w:pPr>
        <w:ind w:left="4620" w:hanging="360"/>
      </w:pPr>
      <w:rPr>
        <w:rFonts w:ascii="Wingdings" w:hAnsi="Wingdings" w:hint="default"/>
      </w:rPr>
    </w:lvl>
    <w:lvl w:ilvl="6" w:tplc="37EA90FE">
      <w:start w:val="1"/>
      <w:numFmt w:val="bullet"/>
      <w:lvlText w:val=""/>
      <w:lvlJc w:val="left"/>
      <w:pPr>
        <w:ind w:left="5340" w:hanging="360"/>
      </w:pPr>
      <w:rPr>
        <w:rFonts w:ascii="Symbol" w:hAnsi="Symbol" w:hint="default"/>
      </w:rPr>
    </w:lvl>
    <w:lvl w:ilvl="7" w:tplc="EF74B6BE">
      <w:start w:val="1"/>
      <w:numFmt w:val="bullet"/>
      <w:lvlText w:val="o"/>
      <w:lvlJc w:val="left"/>
      <w:pPr>
        <w:ind w:left="6060" w:hanging="360"/>
      </w:pPr>
      <w:rPr>
        <w:rFonts w:ascii="Courier New" w:hAnsi="Courier New" w:cs="Courier New" w:hint="default"/>
      </w:rPr>
    </w:lvl>
    <w:lvl w:ilvl="8" w:tplc="3F7E22E4">
      <w:start w:val="1"/>
      <w:numFmt w:val="bullet"/>
      <w:lvlText w:val=""/>
      <w:lvlJc w:val="left"/>
      <w:pPr>
        <w:ind w:left="6780" w:hanging="360"/>
      </w:pPr>
      <w:rPr>
        <w:rFonts w:ascii="Wingdings" w:hAnsi="Wingdings" w:hint="default"/>
      </w:rPr>
    </w:lvl>
  </w:abstractNum>
  <w:abstractNum w:abstractNumId="30" w15:restartNumberingAfterBreak="0">
    <w:nsid w:val="65AF25FE"/>
    <w:multiLevelType w:val="hybridMultilevel"/>
    <w:tmpl w:val="5A4A26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D910EB"/>
    <w:multiLevelType w:val="hybridMultilevel"/>
    <w:tmpl w:val="5112B882"/>
    <w:lvl w:ilvl="0" w:tplc="04090001">
      <w:start w:val="1"/>
      <w:numFmt w:val="bullet"/>
      <w:lvlText w:val=""/>
      <w:lvlJc w:val="left"/>
      <w:pPr>
        <w:ind w:left="720" w:hanging="360"/>
      </w:pPr>
      <w:rPr>
        <w:rFonts w:ascii="Symbol" w:hAnsi="Symbol" w:hint="default"/>
      </w:rPr>
    </w:lvl>
    <w:lvl w:ilvl="1" w:tplc="DC66F580">
      <w:start w:val="1"/>
      <w:numFmt w:val="lowerLetter"/>
      <w:lvlText w:val="%2."/>
      <w:lvlJc w:val="left"/>
      <w:pPr>
        <w:ind w:left="1440" w:hanging="360"/>
      </w:pPr>
    </w:lvl>
    <w:lvl w:ilvl="2" w:tplc="E5C450C4">
      <w:start w:val="1"/>
      <w:numFmt w:val="lowerRoman"/>
      <w:lvlText w:val="%3."/>
      <w:lvlJc w:val="right"/>
      <w:pPr>
        <w:ind w:left="2160" w:hanging="180"/>
      </w:pPr>
    </w:lvl>
    <w:lvl w:ilvl="3" w:tplc="F57C1870">
      <w:start w:val="1"/>
      <w:numFmt w:val="decimal"/>
      <w:lvlText w:val="%4."/>
      <w:lvlJc w:val="left"/>
      <w:pPr>
        <w:ind w:left="2880" w:hanging="360"/>
      </w:pPr>
    </w:lvl>
    <w:lvl w:ilvl="4" w:tplc="DDA820BA">
      <w:start w:val="1"/>
      <w:numFmt w:val="lowerLetter"/>
      <w:lvlText w:val="%5."/>
      <w:lvlJc w:val="left"/>
      <w:pPr>
        <w:ind w:left="3600" w:hanging="360"/>
      </w:pPr>
    </w:lvl>
    <w:lvl w:ilvl="5" w:tplc="C2328A84">
      <w:start w:val="1"/>
      <w:numFmt w:val="lowerRoman"/>
      <w:lvlText w:val="%6."/>
      <w:lvlJc w:val="right"/>
      <w:pPr>
        <w:ind w:left="4320" w:hanging="180"/>
      </w:pPr>
    </w:lvl>
    <w:lvl w:ilvl="6" w:tplc="814243AE">
      <w:start w:val="1"/>
      <w:numFmt w:val="decimal"/>
      <w:lvlText w:val="%7."/>
      <w:lvlJc w:val="left"/>
      <w:pPr>
        <w:ind w:left="5040" w:hanging="360"/>
      </w:pPr>
    </w:lvl>
    <w:lvl w:ilvl="7" w:tplc="B7C6D5EC">
      <w:start w:val="1"/>
      <w:numFmt w:val="lowerLetter"/>
      <w:lvlText w:val="%8."/>
      <w:lvlJc w:val="left"/>
      <w:pPr>
        <w:ind w:left="5760" w:hanging="360"/>
      </w:pPr>
    </w:lvl>
    <w:lvl w:ilvl="8" w:tplc="7980B5CE">
      <w:start w:val="1"/>
      <w:numFmt w:val="lowerRoman"/>
      <w:lvlText w:val="%9."/>
      <w:lvlJc w:val="right"/>
      <w:pPr>
        <w:ind w:left="6480" w:hanging="180"/>
      </w:pPr>
    </w:lvl>
  </w:abstractNum>
  <w:abstractNum w:abstractNumId="32" w15:restartNumberingAfterBreak="0">
    <w:nsid w:val="71DA0F6F"/>
    <w:multiLevelType w:val="hybridMultilevel"/>
    <w:tmpl w:val="16B2F71E"/>
    <w:lvl w:ilvl="0" w:tplc="04090001">
      <w:start w:val="1"/>
      <w:numFmt w:val="bullet"/>
      <w:lvlText w:val=""/>
      <w:lvlJc w:val="left"/>
      <w:pPr>
        <w:ind w:left="470" w:hanging="360"/>
      </w:pPr>
      <w:rPr>
        <w:rFonts w:ascii="Symbol" w:hAnsi="Symbol" w:hint="default"/>
      </w:rPr>
    </w:lvl>
    <w:lvl w:ilvl="1" w:tplc="FFFFFFFF">
      <w:start w:val="1"/>
      <w:numFmt w:val="lowerLetter"/>
      <w:lvlText w:val="%2."/>
      <w:lvlJc w:val="left"/>
      <w:pPr>
        <w:ind w:left="1190" w:hanging="360"/>
      </w:pPr>
    </w:lvl>
    <w:lvl w:ilvl="2" w:tplc="FFFFFFFF">
      <w:start w:val="1"/>
      <w:numFmt w:val="lowerRoman"/>
      <w:lvlText w:val="%3."/>
      <w:lvlJc w:val="right"/>
      <w:pPr>
        <w:ind w:left="1910" w:hanging="180"/>
      </w:pPr>
    </w:lvl>
    <w:lvl w:ilvl="3" w:tplc="FFFFFFFF">
      <w:start w:val="1"/>
      <w:numFmt w:val="decimal"/>
      <w:lvlText w:val="%4."/>
      <w:lvlJc w:val="left"/>
      <w:pPr>
        <w:ind w:left="2630" w:hanging="360"/>
      </w:pPr>
    </w:lvl>
    <w:lvl w:ilvl="4" w:tplc="FFFFFFFF">
      <w:start w:val="1"/>
      <w:numFmt w:val="lowerLetter"/>
      <w:lvlText w:val="%5."/>
      <w:lvlJc w:val="left"/>
      <w:pPr>
        <w:ind w:left="3350" w:hanging="360"/>
      </w:pPr>
    </w:lvl>
    <w:lvl w:ilvl="5" w:tplc="FFFFFFFF">
      <w:start w:val="1"/>
      <w:numFmt w:val="lowerRoman"/>
      <w:lvlText w:val="%6."/>
      <w:lvlJc w:val="right"/>
      <w:pPr>
        <w:ind w:left="4070" w:hanging="180"/>
      </w:pPr>
    </w:lvl>
    <w:lvl w:ilvl="6" w:tplc="FFFFFFFF">
      <w:start w:val="1"/>
      <w:numFmt w:val="decimal"/>
      <w:lvlText w:val="%7."/>
      <w:lvlJc w:val="left"/>
      <w:pPr>
        <w:ind w:left="4790" w:hanging="360"/>
      </w:pPr>
    </w:lvl>
    <w:lvl w:ilvl="7" w:tplc="FFFFFFFF">
      <w:start w:val="1"/>
      <w:numFmt w:val="lowerLetter"/>
      <w:lvlText w:val="%8."/>
      <w:lvlJc w:val="left"/>
      <w:pPr>
        <w:ind w:left="5510" w:hanging="360"/>
      </w:pPr>
    </w:lvl>
    <w:lvl w:ilvl="8" w:tplc="FFFFFFFF">
      <w:start w:val="1"/>
      <w:numFmt w:val="lowerRoman"/>
      <w:lvlText w:val="%9."/>
      <w:lvlJc w:val="right"/>
      <w:pPr>
        <w:ind w:left="6230" w:hanging="180"/>
      </w:pPr>
    </w:lvl>
  </w:abstractNum>
  <w:abstractNum w:abstractNumId="33" w15:restartNumberingAfterBreak="0">
    <w:nsid w:val="72156762"/>
    <w:multiLevelType w:val="hybridMultilevel"/>
    <w:tmpl w:val="F7D6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BA8FC2">
      <w:start w:val="1"/>
      <w:numFmt w:val="lowerRoman"/>
      <w:lvlText w:val="%3."/>
      <w:lvlJc w:val="right"/>
      <w:pPr>
        <w:ind w:left="2160" w:hanging="180"/>
      </w:pPr>
    </w:lvl>
    <w:lvl w:ilvl="3" w:tplc="728E16B6">
      <w:start w:val="1"/>
      <w:numFmt w:val="decimal"/>
      <w:lvlText w:val="%4."/>
      <w:lvlJc w:val="left"/>
      <w:pPr>
        <w:ind w:left="2880" w:hanging="360"/>
      </w:pPr>
    </w:lvl>
    <w:lvl w:ilvl="4" w:tplc="8B8E2956">
      <w:start w:val="1"/>
      <w:numFmt w:val="lowerLetter"/>
      <w:lvlText w:val="%5."/>
      <w:lvlJc w:val="left"/>
      <w:pPr>
        <w:ind w:left="3600" w:hanging="360"/>
      </w:pPr>
    </w:lvl>
    <w:lvl w:ilvl="5" w:tplc="41747B6E">
      <w:start w:val="1"/>
      <w:numFmt w:val="lowerRoman"/>
      <w:lvlText w:val="%6."/>
      <w:lvlJc w:val="right"/>
      <w:pPr>
        <w:ind w:left="4320" w:hanging="180"/>
      </w:pPr>
    </w:lvl>
    <w:lvl w:ilvl="6" w:tplc="9962AAF2">
      <w:start w:val="1"/>
      <w:numFmt w:val="decimal"/>
      <w:lvlText w:val="%7."/>
      <w:lvlJc w:val="left"/>
      <w:pPr>
        <w:ind w:left="5040" w:hanging="360"/>
      </w:pPr>
    </w:lvl>
    <w:lvl w:ilvl="7" w:tplc="B504F00A">
      <w:start w:val="1"/>
      <w:numFmt w:val="lowerLetter"/>
      <w:lvlText w:val="%8."/>
      <w:lvlJc w:val="left"/>
      <w:pPr>
        <w:ind w:left="5760" w:hanging="360"/>
      </w:pPr>
    </w:lvl>
    <w:lvl w:ilvl="8" w:tplc="6BF03AA2">
      <w:start w:val="1"/>
      <w:numFmt w:val="lowerRoman"/>
      <w:lvlText w:val="%9."/>
      <w:lvlJc w:val="right"/>
      <w:pPr>
        <w:ind w:left="6480" w:hanging="180"/>
      </w:pPr>
    </w:lvl>
  </w:abstractNum>
  <w:abstractNum w:abstractNumId="34" w15:restartNumberingAfterBreak="0">
    <w:nsid w:val="734A3A02"/>
    <w:multiLevelType w:val="hybridMultilevel"/>
    <w:tmpl w:val="66E01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768233">
    <w:abstractNumId w:val="26"/>
  </w:num>
  <w:num w:numId="2" w16cid:durableId="847669677">
    <w:abstractNumId w:val="25"/>
  </w:num>
  <w:num w:numId="3" w16cid:durableId="284191525">
    <w:abstractNumId w:val="20"/>
  </w:num>
  <w:num w:numId="4" w16cid:durableId="2128693794">
    <w:abstractNumId w:val="17"/>
  </w:num>
  <w:num w:numId="5" w16cid:durableId="655497127">
    <w:abstractNumId w:val="12"/>
  </w:num>
  <w:num w:numId="6" w16cid:durableId="598299487">
    <w:abstractNumId w:val="11"/>
  </w:num>
  <w:num w:numId="7" w16cid:durableId="44331880">
    <w:abstractNumId w:val="7"/>
    <w:lvlOverride w:ilvl="0">
      <w:startOverride w:val="1"/>
    </w:lvlOverride>
    <w:lvlOverride w:ilvl="1"/>
    <w:lvlOverride w:ilvl="2"/>
    <w:lvlOverride w:ilvl="3"/>
    <w:lvlOverride w:ilvl="4"/>
    <w:lvlOverride w:ilvl="5"/>
    <w:lvlOverride w:ilvl="6"/>
    <w:lvlOverride w:ilvl="7"/>
    <w:lvlOverride w:ilvl="8"/>
  </w:num>
  <w:num w:numId="8" w16cid:durableId="371343963">
    <w:abstractNumId w:val="31"/>
  </w:num>
  <w:num w:numId="9" w16cid:durableId="8215805">
    <w:abstractNumId w:val="27"/>
    <w:lvlOverride w:ilvl="0">
      <w:startOverride w:val="1"/>
    </w:lvlOverride>
    <w:lvlOverride w:ilvl="1"/>
    <w:lvlOverride w:ilvl="2"/>
    <w:lvlOverride w:ilvl="3"/>
    <w:lvlOverride w:ilvl="4"/>
    <w:lvlOverride w:ilvl="5"/>
    <w:lvlOverride w:ilvl="6"/>
    <w:lvlOverride w:ilvl="7"/>
    <w:lvlOverride w:ilvl="8"/>
  </w:num>
  <w:num w:numId="10" w16cid:durableId="2111391280">
    <w:abstractNumId w:val="29"/>
  </w:num>
  <w:num w:numId="11" w16cid:durableId="1005286640">
    <w:abstractNumId w:val="2"/>
  </w:num>
  <w:num w:numId="12" w16cid:durableId="2088190303">
    <w:abstractNumId w:val="4"/>
  </w:num>
  <w:num w:numId="13" w16cid:durableId="1124688277">
    <w:abstractNumId w:val="33"/>
  </w:num>
  <w:num w:numId="14" w16cid:durableId="961418160">
    <w:abstractNumId w:val="0"/>
  </w:num>
  <w:num w:numId="15" w16cid:durableId="2120100746">
    <w:abstractNumId w:val="28"/>
  </w:num>
  <w:num w:numId="16" w16cid:durableId="2002462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5542363">
    <w:abstractNumId w:val="14"/>
  </w:num>
  <w:num w:numId="18" w16cid:durableId="333728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206416">
    <w:abstractNumId w:val="15"/>
  </w:num>
  <w:num w:numId="20" w16cid:durableId="1809008743">
    <w:abstractNumId w:val="23"/>
  </w:num>
  <w:num w:numId="21" w16cid:durableId="1089279964">
    <w:abstractNumId w:val="21"/>
  </w:num>
  <w:num w:numId="22" w16cid:durableId="1833138131">
    <w:abstractNumId w:val="18"/>
  </w:num>
  <w:num w:numId="23" w16cid:durableId="1784108099">
    <w:abstractNumId w:val="22"/>
  </w:num>
  <w:num w:numId="24" w16cid:durableId="1012991260">
    <w:abstractNumId w:val="8"/>
  </w:num>
  <w:num w:numId="25" w16cid:durableId="1445538338">
    <w:abstractNumId w:val="32"/>
  </w:num>
  <w:num w:numId="26" w16cid:durableId="1548687804">
    <w:abstractNumId w:val="34"/>
  </w:num>
  <w:num w:numId="27" w16cid:durableId="458231247">
    <w:abstractNumId w:val="30"/>
  </w:num>
  <w:num w:numId="28" w16cid:durableId="156578899">
    <w:abstractNumId w:val="4"/>
  </w:num>
  <w:num w:numId="29" w16cid:durableId="2106802249">
    <w:abstractNumId w:val="1"/>
  </w:num>
  <w:num w:numId="30" w16cid:durableId="1049454637">
    <w:abstractNumId w:val="33"/>
  </w:num>
  <w:num w:numId="31" w16cid:durableId="1588155314">
    <w:abstractNumId w:val="6"/>
  </w:num>
  <w:num w:numId="32" w16cid:durableId="1269315054">
    <w:abstractNumId w:val="10"/>
  </w:num>
  <w:num w:numId="33" w16cid:durableId="967129775">
    <w:abstractNumId w:val="14"/>
  </w:num>
  <w:num w:numId="34" w16cid:durableId="581140288">
    <w:abstractNumId w:val="3"/>
  </w:num>
  <w:num w:numId="35" w16cid:durableId="1260017534">
    <w:abstractNumId w:val="28"/>
  </w:num>
  <w:num w:numId="36" w16cid:durableId="420218476">
    <w:abstractNumId w:val="5"/>
  </w:num>
  <w:num w:numId="37" w16cid:durableId="36977948">
    <w:abstractNumId w:val="9"/>
  </w:num>
  <w:num w:numId="38" w16cid:durableId="1123619074">
    <w:abstractNumId w:val="13"/>
  </w:num>
  <w:num w:numId="39" w16cid:durableId="510876544">
    <w:abstractNumId w:val="31"/>
  </w:num>
  <w:num w:numId="40" w16cid:durableId="50328156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NDQ1NzQ2NTaxMLNU0lEKTi0uzszPAykwqgUApDEcSywAAAA="/>
  </w:docVars>
  <w:rsids>
    <w:rsidRoot w:val="00B41EDC"/>
    <w:rsid w:val="000008E5"/>
    <w:rsid w:val="000017DF"/>
    <w:rsid w:val="000030C6"/>
    <w:rsid w:val="00003251"/>
    <w:rsid w:val="0000507D"/>
    <w:rsid w:val="00005BEA"/>
    <w:rsid w:val="00007A51"/>
    <w:rsid w:val="00011EF0"/>
    <w:rsid w:val="00012E8E"/>
    <w:rsid w:val="0001417D"/>
    <w:rsid w:val="00014187"/>
    <w:rsid w:val="00014511"/>
    <w:rsid w:val="000167D1"/>
    <w:rsid w:val="00020A23"/>
    <w:rsid w:val="00023B4F"/>
    <w:rsid w:val="000251B2"/>
    <w:rsid w:val="00026091"/>
    <w:rsid w:val="000267BA"/>
    <w:rsid w:val="00027050"/>
    <w:rsid w:val="000304C8"/>
    <w:rsid w:val="000304FE"/>
    <w:rsid w:val="00031429"/>
    <w:rsid w:val="00032915"/>
    <w:rsid w:val="00034654"/>
    <w:rsid w:val="000354B0"/>
    <w:rsid w:val="00036F69"/>
    <w:rsid w:val="000414C6"/>
    <w:rsid w:val="00041B64"/>
    <w:rsid w:val="00042427"/>
    <w:rsid w:val="000438A6"/>
    <w:rsid w:val="00044F63"/>
    <w:rsid w:val="0004574D"/>
    <w:rsid w:val="0004656B"/>
    <w:rsid w:val="00046B0E"/>
    <w:rsid w:val="00047424"/>
    <w:rsid w:val="00050E1E"/>
    <w:rsid w:val="000523B9"/>
    <w:rsid w:val="00054221"/>
    <w:rsid w:val="00054892"/>
    <w:rsid w:val="00056BBC"/>
    <w:rsid w:val="00057022"/>
    <w:rsid w:val="0005702E"/>
    <w:rsid w:val="00060824"/>
    <w:rsid w:val="00062980"/>
    <w:rsid w:val="00062E2B"/>
    <w:rsid w:val="0006433E"/>
    <w:rsid w:val="00064C10"/>
    <w:rsid w:val="000671DD"/>
    <w:rsid w:val="00067727"/>
    <w:rsid w:val="00071E92"/>
    <w:rsid w:val="00072471"/>
    <w:rsid w:val="000728C6"/>
    <w:rsid w:val="00073886"/>
    <w:rsid w:val="000742DE"/>
    <w:rsid w:val="00075966"/>
    <w:rsid w:val="00075E88"/>
    <w:rsid w:val="000768D4"/>
    <w:rsid w:val="000779B1"/>
    <w:rsid w:val="00080373"/>
    <w:rsid w:val="00081195"/>
    <w:rsid w:val="00081F50"/>
    <w:rsid w:val="00082E87"/>
    <w:rsid w:val="00084F05"/>
    <w:rsid w:val="00085019"/>
    <w:rsid w:val="000858B6"/>
    <w:rsid w:val="0009149E"/>
    <w:rsid w:val="000962F3"/>
    <w:rsid w:val="00096B48"/>
    <w:rsid w:val="00096BCF"/>
    <w:rsid w:val="000A0C46"/>
    <w:rsid w:val="000A2D4A"/>
    <w:rsid w:val="000A33AC"/>
    <w:rsid w:val="000A3B84"/>
    <w:rsid w:val="000A7DD3"/>
    <w:rsid w:val="000B0A4D"/>
    <w:rsid w:val="000B2071"/>
    <w:rsid w:val="000B368D"/>
    <w:rsid w:val="000B4F85"/>
    <w:rsid w:val="000B5353"/>
    <w:rsid w:val="000B5504"/>
    <w:rsid w:val="000B5D3B"/>
    <w:rsid w:val="000C0F91"/>
    <w:rsid w:val="000C2640"/>
    <w:rsid w:val="000C3624"/>
    <w:rsid w:val="000C68A2"/>
    <w:rsid w:val="000C7086"/>
    <w:rsid w:val="000D37FB"/>
    <w:rsid w:val="000D3D33"/>
    <w:rsid w:val="000D5D52"/>
    <w:rsid w:val="000D63EF"/>
    <w:rsid w:val="000E138E"/>
    <w:rsid w:val="000E3111"/>
    <w:rsid w:val="000E3C48"/>
    <w:rsid w:val="000E45AA"/>
    <w:rsid w:val="000E6107"/>
    <w:rsid w:val="000F1519"/>
    <w:rsid w:val="000F4901"/>
    <w:rsid w:val="000F4D09"/>
    <w:rsid w:val="000F5147"/>
    <w:rsid w:val="000F66B0"/>
    <w:rsid w:val="000F79A1"/>
    <w:rsid w:val="00101530"/>
    <w:rsid w:val="0010419C"/>
    <w:rsid w:val="00104991"/>
    <w:rsid w:val="00106164"/>
    <w:rsid w:val="0010689E"/>
    <w:rsid w:val="001071BB"/>
    <w:rsid w:val="00111782"/>
    <w:rsid w:val="00113631"/>
    <w:rsid w:val="00113999"/>
    <w:rsid w:val="00115CC7"/>
    <w:rsid w:val="0011645A"/>
    <w:rsid w:val="001166A0"/>
    <w:rsid w:val="00116E48"/>
    <w:rsid w:val="00123EA1"/>
    <w:rsid w:val="00130854"/>
    <w:rsid w:val="00130A83"/>
    <w:rsid w:val="00130CF7"/>
    <w:rsid w:val="00131317"/>
    <w:rsid w:val="0013185E"/>
    <w:rsid w:val="00131A5E"/>
    <w:rsid w:val="00131B08"/>
    <w:rsid w:val="00132514"/>
    <w:rsid w:val="00133788"/>
    <w:rsid w:val="001337E1"/>
    <w:rsid w:val="00133E27"/>
    <w:rsid w:val="00136929"/>
    <w:rsid w:val="00140495"/>
    <w:rsid w:val="00140FF8"/>
    <w:rsid w:val="001410D7"/>
    <w:rsid w:val="0014217D"/>
    <w:rsid w:val="0014464E"/>
    <w:rsid w:val="00144A39"/>
    <w:rsid w:val="00151EC3"/>
    <w:rsid w:val="001529B5"/>
    <w:rsid w:val="00152C32"/>
    <w:rsid w:val="00152E1F"/>
    <w:rsid w:val="0015491B"/>
    <w:rsid w:val="0015607D"/>
    <w:rsid w:val="00156328"/>
    <w:rsid w:val="00156378"/>
    <w:rsid w:val="00156A3C"/>
    <w:rsid w:val="00160C93"/>
    <w:rsid w:val="001611DB"/>
    <w:rsid w:val="00161D62"/>
    <w:rsid w:val="001654B1"/>
    <w:rsid w:val="00167417"/>
    <w:rsid w:val="00167AA1"/>
    <w:rsid w:val="00170019"/>
    <w:rsid w:val="00171A03"/>
    <w:rsid w:val="00172857"/>
    <w:rsid w:val="001746A1"/>
    <w:rsid w:val="00175A8D"/>
    <w:rsid w:val="0017629C"/>
    <w:rsid w:val="00176634"/>
    <w:rsid w:val="0018000D"/>
    <w:rsid w:val="00180970"/>
    <w:rsid w:val="00180FFE"/>
    <w:rsid w:val="00181375"/>
    <w:rsid w:val="00181C14"/>
    <w:rsid w:val="0018284F"/>
    <w:rsid w:val="00185948"/>
    <w:rsid w:val="001862A1"/>
    <w:rsid w:val="001864F7"/>
    <w:rsid w:val="00186BB5"/>
    <w:rsid w:val="00190D4A"/>
    <w:rsid w:val="00191847"/>
    <w:rsid w:val="00191E22"/>
    <w:rsid w:val="001925D5"/>
    <w:rsid w:val="00193478"/>
    <w:rsid w:val="001937CF"/>
    <w:rsid w:val="00193F9D"/>
    <w:rsid w:val="001941EF"/>
    <w:rsid w:val="001959A9"/>
    <w:rsid w:val="00195F2F"/>
    <w:rsid w:val="001963EE"/>
    <w:rsid w:val="001A2586"/>
    <w:rsid w:val="001A3348"/>
    <w:rsid w:val="001A4458"/>
    <w:rsid w:val="001B1525"/>
    <w:rsid w:val="001B2150"/>
    <w:rsid w:val="001B2FA1"/>
    <w:rsid w:val="001B3D1B"/>
    <w:rsid w:val="001B5843"/>
    <w:rsid w:val="001B75F5"/>
    <w:rsid w:val="001B79CB"/>
    <w:rsid w:val="001B7EB1"/>
    <w:rsid w:val="001C019A"/>
    <w:rsid w:val="001C1A45"/>
    <w:rsid w:val="001C2F24"/>
    <w:rsid w:val="001C388E"/>
    <w:rsid w:val="001C4686"/>
    <w:rsid w:val="001C5566"/>
    <w:rsid w:val="001C75B7"/>
    <w:rsid w:val="001D0401"/>
    <w:rsid w:val="001D0413"/>
    <w:rsid w:val="001D09AE"/>
    <w:rsid w:val="001D172E"/>
    <w:rsid w:val="001D3BC9"/>
    <w:rsid w:val="001D3F64"/>
    <w:rsid w:val="001D7A80"/>
    <w:rsid w:val="001D7F0E"/>
    <w:rsid w:val="001E0B97"/>
    <w:rsid w:val="001E33A3"/>
    <w:rsid w:val="001E35F6"/>
    <w:rsid w:val="001E536F"/>
    <w:rsid w:val="001E6C5A"/>
    <w:rsid w:val="001E741A"/>
    <w:rsid w:val="001E78AA"/>
    <w:rsid w:val="001E7DC8"/>
    <w:rsid w:val="001F1C2C"/>
    <w:rsid w:val="001F332E"/>
    <w:rsid w:val="001F37D6"/>
    <w:rsid w:val="001F428E"/>
    <w:rsid w:val="001F42CE"/>
    <w:rsid w:val="001F7788"/>
    <w:rsid w:val="001F786E"/>
    <w:rsid w:val="0020031B"/>
    <w:rsid w:val="0020233D"/>
    <w:rsid w:val="00202DA7"/>
    <w:rsid w:val="0020425E"/>
    <w:rsid w:val="002044F1"/>
    <w:rsid w:val="002057E0"/>
    <w:rsid w:val="00207009"/>
    <w:rsid w:val="00211687"/>
    <w:rsid w:val="0021172C"/>
    <w:rsid w:val="00211ABE"/>
    <w:rsid w:val="0021276F"/>
    <w:rsid w:val="00212D82"/>
    <w:rsid w:val="00220F32"/>
    <w:rsid w:val="002214CF"/>
    <w:rsid w:val="00223353"/>
    <w:rsid w:val="002268C8"/>
    <w:rsid w:val="00226AE7"/>
    <w:rsid w:val="00226B5B"/>
    <w:rsid w:val="002274B5"/>
    <w:rsid w:val="00227AB5"/>
    <w:rsid w:val="002312F8"/>
    <w:rsid w:val="0023266E"/>
    <w:rsid w:val="002326C1"/>
    <w:rsid w:val="00234AA6"/>
    <w:rsid w:val="00235EFE"/>
    <w:rsid w:val="00236184"/>
    <w:rsid w:val="00240731"/>
    <w:rsid w:val="00241461"/>
    <w:rsid w:val="002432E7"/>
    <w:rsid w:val="00245495"/>
    <w:rsid w:val="00246E24"/>
    <w:rsid w:val="002500C4"/>
    <w:rsid w:val="002529DC"/>
    <w:rsid w:val="00254703"/>
    <w:rsid w:val="00254B71"/>
    <w:rsid w:val="00255D72"/>
    <w:rsid w:val="002565A0"/>
    <w:rsid w:val="00256664"/>
    <w:rsid w:val="00261EA7"/>
    <w:rsid w:val="00262926"/>
    <w:rsid w:val="00262A14"/>
    <w:rsid w:val="00263FF1"/>
    <w:rsid w:val="002646F2"/>
    <w:rsid w:val="002655EC"/>
    <w:rsid w:val="0026685B"/>
    <w:rsid w:val="00267993"/>
    <w:rsid w:val="00267BD3"/>
    <w:rsid w:val="00270C67"/>
    <w:rsid w:val="00271E8F"/>
    <w:rsid w:val="00272083"/>
    <w:rsid w:val="00272DC8"/>
    <w:rsid w:val="00273107"/>
    <w:rsid w:val="00273397"/>
    <w:rsid w:val="00274878"/>
    <w:rsid w:val="00275286"/>
    <w:rsid w:val="00275BE9"/>
    <w:rsid w:val="002769E9"/>
    <w:rsid w:val="002807D7"/>
    <w:rsid w:val="00281952"/>
    <w:rsid w:val="002821FF"/>
    <w:rsid w:val="00283951"/>
    <w:rsid w:val="0028461F"/>
    <w:rsid w:val="00285167"/>
    <w:rsid w:val="00286356"/>
    <w:rsid w:val="00287727"/>
    <w:rsid w:val="00287AE6"/>
    <w:rsid w:val="002926C9"/>
    <w:rsid w:val="00292757"/>
    <w:rsid w:val="00292EAF"/>
    <w:rsid w:val="002937EC"/>
    <w:rsid w:val="00295309"/>
    <w:rsid w:val="00295D87"/>
    <w:rsid w:val="0029633D"/>
    <w:rsid w:val="002A08D5"/>
    <w:rsid w:val="002A33EC"/>
    <w:rsid w:val="002A39A2"/>
    <w:rsid w:val="002A412F"/>
    <w:rsid w:val="002A46C9"/>
    <w:rsid w:val="002A5031"/>
    <w:rsid w:val="002A68E8"/>
    <w:rsid w:val="002A714F"/>
    <w:rsid w:val="002B1198"/>
    <w:rsid w:val="002B24A7"/>
    <w:rsid w:val="002B39D9"/>
    <w:rsid w:val="002B5639"/>
    <w:rsid w:val="002B6D1C"/>
    <w:rsid w:val="002C10D7"/>
    <w:rsid w:val="002C4210"/>
    <w:rsid w:val="002C5958"/>
    <w:rsid w:val="002C67B0"/>
    <w:rsid w:val="002D1BAF"/>
    <w:rsid w:val="002D1DD7"/>
    <w:rsid w:val="002D2660"/>
    <w:rsid w:val="002D26B5"/>
    <w:rsid w:val="002D282F"/>
    <w:rsid w:val="002D4BA8"/>
    <w:rsid w:val="002D52E3"/>
    <w:rsid w:val="002D5D32"/>
    <w:rsid w:val="002D61C5"/>
    <w:rsid w:val="002D67D8"/>
    <w:rsid w:val="002D7418"/>
    <w:rsid w:val="002D765D"/>
    <w:rsid w:val="002E0A25"/>
    <w:rsid w:val="002E353F"/>
    <w:rsid w:val="002E6E53"/>
    <w:rsid w:val="002E76AB"/>
    <w:rsid w:val="002E7966"/>
    <w:rsid w:val="002E7A60"/>
    <w:rsid w:val="002F00F6"/>
    <w:rsid w:val="002F64A5"/>
    <w:rsid w:val="002F743C"/>
    <w:rsid w:val="002F7753"/>
    <w:rsid w:val="00300C6B"/>
    <w:rsid w:val="0030107E"/>
    <w:rsid w:val="003011BB"/>
    <w:rsid w:val="00302ED5"/>
    <w:rsid w:val="003066E8"/>
    <w:rsid w:val="00307205"/>
    <w:rsid w:val="00310130"/>
    <w:rsid w:val="00311E28"/>
    <w:rsid w:val="0031271E"/>
    <w:rsid w:val="00314E4B"/>
    <w:rsid w:val="00316A40"/>
    <w:rsid w:val="00316E6E"/>
    <w:rsid w:val="003202EF"/>
    <w:rsid w:val="00320986"/>
    <w:rsid w:val="0032348C"/>
    <w:rsid w:val="00327CB9"/>
    <w:rsid w:val="00332833"/>
    <w:rsid w:val="0033353D"/>
    <w:rsid w:val="003337CC"/>
    <w:rsid w:val="00334AA4"/>
    <w:rsid w:val="003358B1"/>
    <w:rsid w:val="00336C88"/>
    <w:rsid w:val="00336CC0"/>
    <w:rsid w:val="00337445"/>
    <w:rsid w:val="00340763"/>
    <w:rsid w:val="00344952"/>
    <w:rsid w:val="0034581B"/>
    <w:rsid w:val="00345C43"/>
    <w:rsid w:val="0034723F"/>
    <w:rsid w:val="0034735F"/>
    <w:rsid w:val="003474ED"/>
    <w:rsid w:val="0034764E"/>
    <w:rsid w:val="0035140B"/>
    <w:rsid w:val="00351C80"/>
    <w:rsid w:val="00354EDA"/>
    <w:rsid w:val="00355A77"/>
    <w:rsid w:val="003579A7"/>
    <w:rsid w:val="00360DC7"/>
    <w:rsid w:val="0036191A"/>
    <w:rsid w:val="00362637"/>
    <w:rsid w:val="0036326B"/>
    <w:rsid w:val="00363FB5"/>
    <w:rsid w:val="003646B3"/>
    <w:rsid w:val="00364EEC"/>
    <w:rsid w:val="003664A7"/>
    <w:rsid w:val="00370777"/>
    <w:rsid w:val="00370BC5"/>
    <w:rsid w:val="00370D4A"/>
    <w:rsid w:val="00370F08"/>
    <w:rsid w:val="00370FF2"/>
    <w:rsid w:val="0037120F"/>
    <w:rsid w:val="003712EC"/>
    <w:rsid w:val="00371666"/>
    <w:rsid w:val="00373906"/>
    <w:rsid w:val="00374FB2"/>
    <w:rsid w:val="00375A5B"/>
    <w:rsid w:val="0037775A"/>
    <w:rsid w:val="003777A6"/>
    <w:rsid w:val="00377831"/>
    <w:rsid w:val="00380E30"/>
    <w:rsid w:val="00380FE8"/>
    <w:rsid w:val="0038143F"/>
    <w:rsid w:val="0038378F"/>
    <w:rsid w:val="003852BA"/>
    <w:rsid w:val="00386785"/>
    <w:rsid w:val="003869C1"/>
    <w:rsid w:val="00386DC7"/>
    <w:rsid w:val="0039065F"/>
    <w:rsid w:val="003913B4"/>
    <w:rsid w:val="003924D1"/>
    <w:rsid w:val="00393C91"/>
    <w:rsid w:val="00395021"/>
    <w:rsid w:val="00396426"/>
    <w:rsid w:val="00396C2F"/>
    <w:rsid w:val="00396D71"/>
    <w:rsid w:val="00397CB8"/>
    <w:rsid w:val="003A28B9"/>
    <w:rsid w:val="003A4F7B"/>
    <w:rsid w:val="003A65C1"/>
    <w:rsid w:val="003A7C1C"/>
    <w:rsid w:val="003B047E"/>
    <w:rsid w:val="003B1929"/>
    <w:rsid w:val="003B2972"/>
    <w:rsid w:val="003B6289"/>
    <w:rsid w:val="003B62ED"/>
    <w:rsid w:val="003B7340"/>
    <w:rsid w:val="003B7615"/>
    <w:rsid w:val="003C0497"/>
    <w:rsid w:val="003C072B"/>
    <w:rsid w:val="003C1665"/>
    <w:rsid w:val="003C2185"/>
    <w:rsid w:val="003C29B3"/>
    <w:rsid w:val="003C2D5F"/>
    <w:rsid w:val="003C423A"/>
    <w:rsid w:val="003C494E"/>
    <w:rsid w:val="003C4CAC"/>
    <w:rsid w:val="003C5597"/>
    <w:rsid w:val="003C6112"/>
    <w:rsid w:val="003C6FF9"/>
    <w:rsid w:val="003C70F5"/>
    <w:rsid w:val="003C7757"/>
    <w:rsid w:val="003D0BFD"/>
    <w:rsid w:val="003D171F"/>
    <w:rsid w:val="003D1E7D"/>
    <w:rsid w:val="003D258D"/>
    <w:rsid w:val="003D4792"/>
    <w:rsid w:val="003D48B4"/>
    <w:rsid w:val="003D4F91"/>
    <w:rsid w:val="003D52EE"/>
    <w:rsid w:val="003D5426"/>
    <w:rsid w:val="003D6056"/>
    <w:rsid w:val="003D6466"/>
    <w:rsid w:val="003D67F3"/>
    <w:rsid w:val="003D6AD7"/>
    <w:rsid w:val="003D78C8"/>
    <w:rsid w:val="003E20AC"/>
    <w:rsid w:val="003E3A30"/>
    <w:rsid w:val="003E4283"/>
    <w:rsid w:val="003E54BD"/>
    <w:rsid w:val="003E5B6C"/>
    <w:rsid w:val="003F00FA"/>
    <w:rsid w:val="003F03BB"/>
    <w:rsid w:val="003F09AC"/>
    <w:rsid w:val="003F4093"/>
    <w:rsid w:val="003F586C"/>
    <w:rsid w:val="003F6FAB"/>
    <w:rsid w:val="003F7E0B"/>
    <w:rsid w:val="00406150"/>
    <w:rsid w:val="00406C34"/>
    <w:rsid w:val="0041138B"/>
    <w:rsid w:val="00411E5C"/>
    <w:rsid w:val="004120E1"/>
    <w:rsid w:val="0041302E"/>
    <w:rsid w:val="00413C1C"/>
    <w:rsid w:val="00413E69"/>
    <w:rsid w:val="004162FF"/>
    <w:rsid w:val="00416790"/>
    <w:rsid w:val="00417439"/>
    <w:rsid w:val="00417BB3"/>
    <w:rsid w:val="00417C75"/>
    <w:rsid w:val="00421D44"/>
    <w:rsid w:val="0042241E"/>
    <w:rsid w:val="00423CE0"/>
    <w:rsid w:val="00426ED4"/>
    <w:rsid w:val="00427020"/>
    <w:rsid w:val="00431223"/>
    <w:rsid w:val="004319E2"/>
    <w:rsid w:val="0043516A"/>
    <w:rsid w:val="00435328"/>
    <w:rsid w:val="00436042"/>
    <w:rsid w:val="0043621A"/>
    <w:rsid w:val="004362BF"/>
    <w:rsid w:val="004367EE"/>
    <w:rsid w:val="00436D98"/>
    <w:rsid w:val="00440E20"/>
    <w:rsid w:val="00443CDD"/>
    <w:rsid w:val="00443EFD"/>
    <w:rsid w:val="00444992"/>
    <w:rsid w:val="00445954"/>
    <w:rsid w:val="00445DDC"/>
    <w:rsid w:val="00447C3D"/>
    <w:rsid w:val="004509AE"/>
    <w:rsid w:val="00452685"/>
    <w:rsid w:val="00452E9C"/>
    <w:rsid w:val="00453A56"/>
    <w:rsid w:val="00454013"/>
    <w:rsid w:val="00455D81"/>
    <w:rsid w:val="00460D21"/>
    <w:rsid w:val="00462714"/>
    <w:rsid w:val="00462F8A"/>
    <w:rsid w:val="004646C0"/>
    <w:rsid w:val="00464AE5"/>
    <w:rsid w:val="004658F8"/>
    <w:rsid w:val="00465C04"/>
    <w:rsid w:val="00467A6A"/>
    <w:rsid w:val="0047031F"/>
    <w:rsid w:val="00470EEC"/>
    <w:rsid w:val="00470F88"/>
    <w:rsid w:val="004712FF"/>
    <w:rsid w:val="00471ED8"/>
    <w:rsid w:val="00471F63"/>
    <w:rsid w:val="004727EF"/>
    <w:rsid w:val="00472B4B"/>
    <w:rsid w:val="00474166"/>
    <w:rsid w:val="00476FEC"/>
    <w:rsid w:val="004831C9"/>
    <w:rsid w:val="00483CD8"/>
    <w:rsid w:val="004841D7"/>
    <w:rsid w:val="004847B6"/>
    <w:rsid w:val="00486CFE"/>
    <w:rsid w:val="00487AF7"/>
    <w:rsid w:val="00487BA9"/>
    <w:rsid w:val="00490678"/>
    <w:rsid w:val="00490FE9"/>
    <w:rsid w:val="0049180E"/>
    <w:rsid w:val="00491C22"/>
    <w:rsid w:val="00492528"/>
    <w:rsid w:val="00493759"/>
    <w:rsid w:val="00493EB8"/>
    <w:rsid w:val="00494668"/>
    <w:rsid w:val="00495367"/>
    <w:rsid w:val="00497937"/>
    <w:rsid w:val="00497B4D"/>
    <w:rsid w:val="004A1A57"/>
    <w:rsid w:val="004A1BBF"/>
    <w:rsid w:val="004A1C63"/>
    <w:rsid w:val="004A27B8"/>
    <w:rsid w:val="004A3227"/>
    <w:rsid w:val="004A3FF4"/>
    <w:rsid w:val="004A48EF"/>
    <w:rsid w:val="004A5F78"/>
    <w:rsid w:val="004B19AB"/>
    <w:rsid w:val="004B3DBE"/>
    <w:rsid w:val="004B4D62"/>
    <w:rsid w:val="004B5DA1"/>
    <w:rsid w:val="004B6CAE"/>
    <w:rsid w:val="004B72EE"/>
    <w:rsid w:val="004B78C2"/>
    <w:rsid w:val="004B79C0"/>
    <w:rsid w:val="004C0B35"/>
    <w:rsid w:val="004C340D"/>
    <w:rsid w:val="004C5EC5"/>
    <w:rsid w:val="004D005F"/>
    <w:rsid w:val="004D1C90"/>
    <w:rsid w:val="004D1CE6"/>
    <w:rsid w:val="004D2178"/>
    <w:rsid w:val="004D2CD9"/>
    <w:rsid w:val="004D3CF6"/>
    <w:rsid w:val="004D508B"/>
    <w:rsid w:val="004D792A"/>
    <w:rsid w:val="004D7FC2"/>
    <w:rsid w:val="004E054A"/>
    <w:rsid w:val="004E2171"/>
    <w:rsid w:val="004E4EBC"/>
    <w:rsid w:val="004E51D6"/>
    <w:rsid w:val="004E562F"/>
    <w:rsid w:val="004E77D2"/>
    <w:rsid w:val="004F01AA"/>
    <w:rsid w:val="004F0977"/>
    <w:rsid w:val="004F11C0"/>
    <w:rsid w:val="004F2E8D"/>
    <w:rsid w:val="004F4AB1"/>
    <w:rsid w:val="004F5088"/>
    <w:rsid w:val="004F7826"/>
    <w:rsid w:val="005016D3"/>
    <w:rsid w:val="00503352"/>
    <w:rsid w:val="005037AD"/>
    <w:rsid w:val="005039C3"/>
    <w:rsid w:val="00507047"/>
    <w:rsid w:val="00510166"/>
    <w:rsid w:val="00510810"/>
    <w:rsid w:val="00511370"/>
    <w:rsid w:val="00512134"/>
    <w:rsid w:val="00512A31"/>
    <w:rsid w:val="00513263"/>
    <w:rsid w:val="00513318"/>
    <w:rsid w:val="00514660"/>
    <w:rsid w:val="005153DD"/>
    <w:rsid w:val="005178AE"/>
    <w:rsid w:val="00520785"/>
    <w:rsid w:val="0052197A"/>
    <w:rsid w:val="00521F19"/>
    <w:rsid w:val="00523B4D"/>
    <w:rsid w:val="0052467B"/>
    <w:rsid w:val="00525996"/>
    <w:rsid w:val="005259FE"/>
    <w:rsid w:val="00526A20"/>
    <w:rsid w:val="00526B1D"/>
    <w:rsid w:val="00527CA4"/>
    <w:rsid w:val="00530206"/>
    <w:rsid w:val="0053045E"/>
    <w:rsid w:val="00530954"/>
    <w:rsid w:val="0053294D"/>
    <w:rsid w:val="00533E26"/>
    <w:rsid w:val="00534DAA"/>
    <w:rsid w:val="0053605C"/>
    <w:rsid w:val="00536357"/>
    <w:rsid w:val="00536C86"/>
    <w:rsid w:val="0053741E"/>
    <w:rsid w:val="005409F7"/>
    <w:rsid w:val="00541157"/>
    <w:rsid w:val="00542305"/>
    <w:rsid w:val="00542904"/>
    <w:rsid w:val="0054323D"/>
    <w:rsid w:val="005467F8"/>
    <w:rsid w:val="00546D8F"/>
    <w:rsid w:val="00547EEF"/>
    <w:rsid w:val="0055047F"/>
    <w:rsid w:val="00555AE9"/>
    <w:rsid w:val="00556F6B"/>
    <w:rsid w:val="00557932"/>
    <w:rsid w:val="00560B93"/>
    <w:rsid w:val="00563716"/>
    <w:rsid w:val="0056649F"/>
    <w:rsid w:val="005667A2"/>
    <w:rsid w:val="00566BE5"/>
    <w:rsid w:val="00567E5B"/>
    <w:rsid w:val="00570F69"/>
    <w:rsid w:val="0057102D"/>
    <w:rsid w:val="00572322"/>
    <w:rsid w:val="005727D8"/>
    <w:rsid w:val="00573B73"/>
    <w:rsid w:val="0057409B"/>
    <w:rsid w:val="00574546"/>
    <w:rsid w:val="0057518E"/>
    <w:rsid w:val="0058000C"/>
    <w:rsid w:val="00584E9B"/>
    <w:rsid w:val="00585CE6"/>
    <w:rsid w:val="005860E2"/>
    <w:rsid w:val="005862B9"/>
    <w:rsid w:val="005867C4"/>
    <w:rsid w:val="00587F46"/>
    <w:rsid w:val="005926A5"/>
    <w:rsid w:val="0059407F"/>
    <w:rsid w:val="00594937"/>
    <w:rsid w:val="00594D8D"/>
    <w:rsid w:val="005959CB"/>
    <w:rsid w:val="00595BCC"/>
    <w:rsid w:val="00595FFD"/>
    <w:rsid w:val="00596EBE"/>
    <w:rsid w:val="005A04CE"/>
    <w:rsid w:val="005A0747"/>
    <w:rsid w:val="005A0FB6"/>
    <w:rsid w:val="005A1AB9"/>
    <w:rsid w:val="005A1D2B"/>
    <w:rsid w:val="005A20E8"/>
    <w:rsid w:val="005A40B0"/>
    <w:rsid w:val="005A42ED"/>
    <w:rsid w:val="005A50A8"/>
    <w:rsid w:val="005B0BAB"/>
    <w:rsid w:val="005B21B9"/>
    <w:rsid w:val="005B3A6D"/>
    <w:rsid w:val="005B58F9"/>
    <w:rsid w:val="005B5C88"/>
    <w:rsid w:val="005B5C95"/>
    <w:rsid w:val="005B6119"/>
    <w:rsid w:val="005B6FD7"/>
    <w:rsid w:val="005B7684"/>
    <w:rsid w:val="005B77BA"/>
    <w:rsid w:val="005C03DB"/>
    <w:rsid w:val="005C4611"/>
    <w:rsid w:val="005C4A3F"/>
    <w:rsid w:val="005C6D3C"/>
    <w:rsid w:val="005D2C25"/>
    <w:rsid w:val="005D7016"/>
    <w:rsid w:val="005D7064"/>
    <w:rsid w:val="005E0101"/>
    <w:rsid w:val="005E1FB3"/>
    <w:rsid w:val="005E3289"/>
    <w:rsid w:val="005E501F"/>
    <w:rsid w:val="005E7EC9"/>
    <w:rsid w:val="005F1268"/>
    <w:rsid w:val="005F2D13"/>
    <w:rsid w:val="005F5DEF"/>
    <w:rsid w:val="005F637E"/>
    <w:rsid w:val="00600663"/>
    <w:rsid w:val="00600F53"/>
    <w:rsid w:val="00601748"/>
    <w:rsid w:val="006024DE"/>
    <w:rsid w:val="006025C9"/>
    <w:rsid w:val="00602B30"/>
    <w:rsid w:val="00603B51"/>
    <w:rsid w:val="00603D7B"/>
    <w:rsid w:val="00604B92"/>
    <w:rsid w:val="00605C11"/>
    <w:rsid w:val="00607A9E"/>
    <w:rsid w:val="00612AFE"/>
    <w:rsid w:val="006130B0"/>
    <w:rsid w:val="00613D79"/>
    <w:rsid w:val="00615FEB"/>
    <w:rsid w:val="00616481"/>
    <w:rsid w:val="0061744A"/>
    <w:rsid w:val="00620AC2"/>
    <w:rsid w:val="00621258"/>
    <w:rsid w:val="00624546"/>
    <w:rsid w:val="00625BC6"/>
    <w:rsid w:val="006270FF"/>
    <w:rsid w:val="006273C0"/>
    <w:rsid w:val="00632A37"/>
    <w:rsid w:val="00636309"/>
    <w:rsid w:val="00640ADA"/>
    <w:rsid w:val="00641C62"/>
    <w:rsid w:val="006433DC"/>
    <w:rsid w:val="00644DBD"/>
    <w:rsid w:val="0064722A"/>
    <w:rsid w:val="006474BD"/>
    <w:rsid w:val="006508E3"/>
    <w:rsid w:val="00650E02"/>
    <w:rsid w:val="00651343"/>
    <w:rsid w:val="00651C79"/>
    <w:rsid w:val="00652238"/>
    <w:rsid w:val="0065330B"/>
    <w:rsid w:val="00653C74"/>
    <w:rsid w:val="0065490A"/>
    <w:rsid w:val="00655B67"/>
    <w:rsid w:val="00656C58"/>
    <w:rsid w:val="00656CD3"/>
    <w:rsid w:val="00666CDB"/>
    <w:rsid w:val="00670147"/>
    <w:rsid w:val="006701DC"/>
    <w:rsid w:val="006702AA"/>
    <w:rsid w:val="00670524"/>
    <w:rsid w:val="00670BC6"/>
    <w:rsid w:val="00674ABD"/>
    <w:rsid w:val="00675509"/>
    <w:rsid w:val="006755E1"/>
    <w:rsid w:val="0068154D"/>
    <w:rsid w:val="00683359"/>
    <w:rsid w:val="00683CFB"/>
    <w:rsid w:val="00686BBD"/>
    <w:rsid w:val="006874CC"/>
    <w:rsid w:val="006907C6"/>
    <w:rsid w:val="006918D9"/>
    <w:rsid w:val="00691F5F"/>
    <w:rsid w:val="00692D6E"/>
    <w:rsid w:val="00694BF0"/>
    <w:rsid w:val="00694DC5"/>
    <w:rsid w:val="00694FBA"/>
    <w:rsid w:val="00697180"/>
    <w:rsid w:val="0069799F"/>
    <w:rsid w:val="006A0248"/>
    <w:rsid w:val="006A1053"/>
    <w:rsid w:val="006A1CFF"/>
    <w:rsid w:val="006A2569"/>
    <w:rsid w:val="006A259A"/>
    <w:rsid w:val="006A2972"/>
    <w:rsid w:val="006A2B4E"/>
    <w:rsid w:val="006A433F"/>
    <w:rsid w:val="006A4AC1"/>
    <w:rsid w:val="006A5D3D"/>
    <w:rsid w:val="006A6721"/>
    <w:rsid w:val="006A6AAC"/>
    <w:rsid w:val="006B07FB"/>
    <w:rsid w:val="006B0937"/>
    <w:rsid w:val="006B1E1D"/>
    <w:rsid w:val="006B3F0F"/>
    <w:rsid w:val="006B526B"/>
    <w:rsid w:val="006B5369"/>
    <w:rsid w:val="006B6728"/>
    <w:rsid w:val="006B67BB"/>
    <w:rsid w:val="006C0284"/>
    <w:rsid w:val="006C08F4"/>
    <w:rsid w:val="006C10D0"/>
    <w:rsid w:val="006C1796"/>
    <w:rsid w:val="006C4651"/>
    <w:rsid w:val="006C4CE5"/>
    <w:rsid w:val="006C54A2"/>
    <w:rsid w:val="006C6AC1"/>
    <w:rsid w:val="006D1BE0"/>
    <w:rsid w:val="006D29BA"/>
    <w:rsid w:val="006D46A3"/>
    <w:rsid w:val="006D51B1"/>
    <w:rsid w:val="006D69BF"/>
    <w:rsid w:val="006D7695"/>
    <w:rsid w:val="006D7E28"/>
    <w:rsid w:val="006E235E"/>
    <w:rsid w:val="006E27CB"/>
    <w:rsid w:val="006E37D9"/>
    <w:rsid w:val="006E4B37"/>
    <w:rsid w:val="006E559A"/>
    <w:rsid w:val="006E6A97"/>
    <w:rsid w:val="006E73A2"/>
    <w:rsid w:val="006F0B5D"/>
    <w:rsid w:val="006F0D9D"/>
    <w:rsid w:val="006F131B"/>
    <w:rsid w:val="006F38E3"/>
    <w:rsid w:val="006F4612"/>
    <w:rsid w:val="006F5B65"/>
    <w:rsid w:val="006F6EC9"/>
    <w:rsid w:val="006F7610"/>
    <w:rsid w:val="006F7BFF"/>
    <w:rsid w:val="00705780"/>
    <w:rsid w:val="007068C1"/>
    <w:rsid w:val="00706B99"/>
    <w:rsid w:val="00707B50"/>
    <w:rsid w:val="007112EA"/>
    <w:rsid w:val="0071194E"/>
    <w:rsid w:val="00712395"/>
    <w:rsid w:val="007134E1"/>
    <w:rsid w:val="00717A30"/>
    <w:rsid w:val="0072262E"/>
    <w:rsid w:val="007240C0"/>
    <w:rsid w:val="007243FD"/>
    <w:rsid w:val="00724924"/>
    <w:rsid w:val="0072625B"/>
    <w:rsid w:val="00726402"/>
    <w:rsid w:val="00727F5B"/>
    <w:rsid w:val="00727F91"/>
    <w:rsid w:val="007300B3"/>
    <w:rsid w:val="00730E0E"/>
    <w:rsid w:val="00731DC6"/>
    <w:rsid w:val="007334B9"/>
    <w:rsid w:val="00734802"/>
    <w:rsid w:val="0073652C"/>
    <w:rsid w:val="00737ACB"/>
    <w:rsid w:val="007404A8"/>
    <w:rsid w:val="0074251E"/>
    <w:rsid w:val="0074305B"/>
    <w:rsid w:val="007461DD"/>
    <w:rsid w:val="00746E46"/>
    <w:rsid w:val="007477CA"/>
    <w:rsid w:val="00747CB4"/>
    <w:rsid w:val="007514C6"/>
    <w:rsid w:val="007523BC"/>
    <w:rsid w:val="00752E56"/>
    <w:rsid w:val="00753CBF"/>
    <w:rsid w:val="00755FBA"/>
    <w:rsid w:val="00756182"/>
    <w:rsid w:val="007578AC"/>
    <w:rsid w:val="007608F8"/>
    <w:rsid w:val="0076187C"/>
    <w:rsid w:val="00762061"/>
    <w:rsid w:val="0076406D"/>
    <w:rsid w:val="00766408"/>
    <w:rsid w:val="007672D2"/>
    <w:rsid w:val="00770776"/>
    <w:rsid w:val="007708ED"/>
    <w:rsid w:val="00771CD9"/>
    <w:rsid w:val="007730D6"/>
    <w:rsid w:val="00774359"/>
    <w:rsid w:val="007744DA"/>
    <w:rsid w:val="00774C89"/>
    <w:rsid w:val="0077709A"/>
    <w:rsid w:val="0078240B"/>
    <w:rsid w:val="0078253C"/>
    <w:rsid w:val="00783364"/>
    <w:rsid w:val="00784AEA"/>
    <w:rsid w:val="00784DE1"/>
    <w:rsid w:val="00785C5F"/>
    <w:rsid w:val="00785EC4"/>
    <w:rsid w:val="007863CA"/>
    <w:rsid w:val="0078675A"/>
    <w:rsid w:val="0078717B"/>
    <w:rsid w:val="00787BFB"/>
    <w:rsid w:val="007909EA"/>
    <w:rsid w:val="00791F51"/>
    <w:rsid w:val="007927EA"/>
    <w:rsid w:val="00793EBC"/>
    <w:rsid w:val="0079485E"/>
    <w:rsid w:val="00794AE0"/>
    <w:rsid w:val="00794FCC"/>
    <w:rsid w:val="007951DE"/>
    <w:rsid w:val="00796027"/>
    <w:rsid w:val="00796342"/>
    <w:rsid w:val="00797B99"/>
    <w:rsid w:val="007A18D3"/>
    <w:rsid w:val="007A1D9B"/>
    <w:rsid w:val="007A1FCA"/>
    <w:rsid w:val="007A2761"/>
    <w:rsid w:val="007A31E2"/>
    <w:rsid w:val="007A336F"/>
    <w:rsid w:val="007A33B5"/>
    <w:rsid w:val="007A5766"/>
    <w:rsid w:val="007A6002"/>
    <w:rsid w:val="007A610A"/>
    <w:rsid w:val="007A696B"/>
    <w:rsid w:val="007A7F72"/>
    <w:rsid w:val="007B110B"/>
    <w:rsid w:val="007B2DDA"/>
    <w:rsid w:val="007B4001"/>
    <w:rsid w:val="007B4666"/>
    <w:rsid w:val="007B4C05"/>
    <w:rsid w:val="007B5E20"/>
    <w:rsid w:val="007C0618"/>
    <w:rsid w:val="007C082D"/>
    <w:rsid w:val="007C150D"/>
    <w:rsid w:val="007C1FF1"/>
    <w:rsid w:val="007C2AAB"/>
    <w:rsid w:val="007C3302"/>
    <w:rsid w:val="007C39EB"/>
    <w:rsid w:val="007C3FC1"/>
    <w:rsid w:val="007C6E24"/>
    <w:rsid w:val="007C7299"/>
    <w:rsid w:val="007D037D"/>
    <w:rsid w:val="007D241D"/>
    <w:rsid w:val="007D3885"/>
    <w:rsid w:val="007D6E64"/>
    <w:rsid w:val="007E059E"/>
    <w:rsid w:val="007E0B4F"/>
    <w:rsid w:val="007E2E52"/>
    <w:rsid w:val="007E41D4"/>
    <w:rsid w:val="007E4AA7"/>
    <w:rsid w:val="007E4E1D"/>
    <w:rsid w:val="007E4F43"/>
    <w:rsid w:val="007F22E1"/>
    <w:rsid w:val="007F3AFE"/>
    <w:rsid w:val="007F4091"/>
    <w:rsid w:val="007F4DE1"/>
    <w:rsid w:val="007F4FA4"/>
    <w:rsid w:val="007F68C3"/>
    <w:rsid w:val="007F6C4D"/>
    <w:rsid w:val="007F76EF"/>
    <w:rsid w:val="00802F61"/>
    <w:rsid w:val="008036F8"/>
    <w:rsid w:val="00806128"/>
    <w:rsid w:val="0080766D"/>
    <w:rsid w:val="0081091F"/>
    <w:rsid w:val="00812DBC"/>
    <w:rsid w:val="00815342"/>
    <w:rsid w:val="008168EB"/>
    <w:rsid w:val="00817956"/>
    <w:rsid w:val="00820465"/>
    <w:rsid w:val="008212EB"/>
    <w:rsid w:val="0082151D"/>
    <w:rsid w:val="008255AF"/>
    <w:rsid w:val="0082707D"/>
    <w:rsid w:val="00832B0A"/>
    <w:rsid w:val="008332BD"/>
    <w:rsid w:val="008339F1"/>
    <w:rsid w:val="00833A33"/>
    <w:rsid w:val="0083646F"/>
    <w:rsid w:val="008406F7"/>
    <w:rsid w:val="008421A3"/>
    <w:rsid w:val="00842668"/>
    <w:rsid w:val="008429FF"/>
    <w:rsid w:val="00842C32"/>
    <w:rsid w:val="00842FE8"/>
    <w:rsid w:val="008434D0"/>
    <w:rsid w:val="00843AEA"/>
    <w:rsid w:val="0084603C"/>
    <w:rsid w:val="008462D1"/>
    <w:rsid w:val="00846A06"/>
    <w:rsid w:val="00846A7E"/>
    <w:rsid w:val="00846BF7"/>
    <w:rsid w:val="00850737"/>
    <w:rsid w:val="008521BB"/>
    <w:rsid w:val="00854641"/>
    <w:rsid w:val="0086028A"/>
    <w:rsid w:val="008605AA"/>
    <w:rsid w:val="00863848"/>
    <w:rsid w:val="008641F5"/>
    <w:rsid w:val="00864FE8"/>
    <w:rsid w:val="00865B9C"/>
    <w:rsid w:val="00865F21"/>
    <w:rsid w:val="00865F8B"/>
    <w:rsid w:val="0086720B"/>
    <w:rsid w:val="00870206"/>
    <w:rsid w:val="00872BF6"/>
    <w:rsid w:val="008737FE"/>
    <w:rsid w:val="00875339"/>
    <w:rsid w:val="00875CE1"/>
    <w:rsid w:val="0087618A"/>
    <w:rsid w:val="00876D9B"/>
    <w:rsid w:val="00877149"/>
    <w:rsid w:val="008815AB"/>
    <w:rsid w:val="00881621"/>
    <w:rsid w:val="00884A3D"/>
    <w:rsid w:val="00885F76"/>
    <w:rsid w:val="00886306"/>
    <w:rsid w:val="008867C4"/>
    <w:rsid w:val="00887AA3"/>
    <w:rsid w:val="00887F0D"/>
    <w:rsid w:val="00892D53"/>
    <w:rsid w:val="00894E32"/>
    <w:rsid w:val="008A06FF"/>
    <w:rsid w:val="008A12E9"/>
    <w:rsid w:val="008A4A1E"/>
    <w:rsid w:val="008A5984"/>
    <w:rsid w:val="008A6DA4"/>
    <w:rsid w:val="008A790F"/>
    <w:rsid w:val="008B158D"/>
    <w:rsid w:val="008B38FD"/>
    <w:rsid w:val="008B541A"/>
    <w:rsid w:val="008B5D66"/>
    <w:rsid w:val="008B6268"/>
    <w:rsid w:val="008B6271"/>
    <w:rsid w:val="008B64E5"/>
    <w:rsid w:val="008B68F7"/>
    <w:rsid w:val="008B70FE"/>
    <w:rsid w:val="008C3653"/>
    <w:rsid w:val="008C3A0E"/>
    <w:rsid w:val="008C4A9E"/>
    <w:rsid w:val="008C4B5D"/>
    <w:rsid w:val="008C6443"/>
    <w:rsid w:val="008C6AD2"/>
    <w:rsid w:val="008C6B2A"/>
    <w:rsid w:val="008C6C3E"/>
    <w:rsid w:val="008D17EF"/>
    <w:rsid w:val="008D23F8"/>
    <w:rsid w:val="008D3A99"/>
    <w:rsid w:val="008D5CDE"/>
    <w:rsid w:val="008D6F0F"/>
    <w:rsid w:val="008D7E67"/>
    <w:rsid w:val="008E0362"/>
    <w:rsid w:val="008E081F"/>
    <w:rsid w:val="008E0FD6"/>
    <w:rsid w:val="008E240E"/>
    <w:rsid w:val="008E25D0"/>
    <w:rsid w:val="008E2B20"/>
    <w:rsid w:val="008E47EB"/>
    <w:rsid w:val="008E5D3C"/>
    <w:rsid w:val="008E7137"/>
    <w:rsid w:val="008F0CA8"/>
    <w:rsid w:val="008F0FEB"/>
    <w:rsid w:val="008F2156"/>
    <w:rsid w:val="008F278A"/>
    <w:rsid w:val="008F3A1A"/>
    <w:rsid w:val="008F42A7"/>
    <w:rsid w:val="008F47CD"/>
    <w:rsid w:val="008F4E7D"/>
    <w:rsid w:val="008F7520"/>
    <w:rsid w:val="00900B92"/>
    <w:rsid w:val="0090228C"/>
    <w:rsid w:val="009035FB"/>
    <w:rsid w:val="0090428F"/>
    <w:rsid w:val="00904563"/>
    <w:rsid w:val="0091043D"/>
    <w:rsid w:val="00911015"/>
    <w:rsid w:val="00911EFD"/>
    <w:rsid w:val="009129AE"/>
    <w:rsid w:val="009146D4"/>
    <w:rsid w:val="00915685"/>
    <w:rsid w:val="00916D8B"/>
    <w:rsid w:val="00917FCE"/>
    <w:rsid w:val="00920FE2"/>
    <w:rsid w:val="009217C6"/>
    <w:rsid w:val="00921F3E"/>
    <w:rsid w:val="00924BBF"/>
    <w:rsid w:val="00926A61"/>
    <w:rsid w:val="0092751E"/>
    <w:rsid w:val="009302A2"/>
    <w:rsid w:val="009302F2"/>
    <w:rsid w:val="00930595"/>
    <w:rsid w:val="00932056"/>
    <w:rsid w:val="00934B08"/>
    <w:rsid w:val="00935BF4"/>
    <w:rsid w:val="00936A72"/>
    <w:rsid w:val="009402E2"/>
    <w:rsid w:val="00940F54"/>
    <w:rsid w:val="00941E8A"/>
    <w:rsid w:val="00942E80"/>
    <w:rsid w:val="00943E25"/>
    <w:rsid w:val="009440DB"/>
    <w:rsid w:val="00944331"/>
    <w:rsid w:val="00944714"/>
    <w:rsid w:val="00944755"/>
    <w:rsid w:val="00946547"/>
    <w:rsid w:val="00947554"/>
    <w:rsid w:val="00950D85"/>
    <w:rsid w:val="00952D8C"/>
    <w:rsid w:val="00952DD7"/>
    <w:rsid w:val="00954F87"/>
    <w:rsid w:val="009552A2"/>
    <w:rsid w:val="009558DE"/>
    <w:rsid w:val="00955EB4"/>
    <w:rsid w:val="0095690F"/>
    <w:rsid w:val="00956A80"/>
    <w:rsid w:val="0095798B"/>
    <w:rsid w:val="00957A5A"/>
    <w:rsid w:val="00957D58"/>
    <w:rsid w:val="009601BC"/>
    <w:rsid w:val="00961715"/>
    <w:rsid w:val="0096197F"/>
    <w:rsid w:val="00962176"/>
    <w:rsid w:val="00965778"/>
    <w:rsid w:val="00967B4C"/>
    <w:rsid w:val="00967DCB"/>
    <w:rsid w:val="00971FEA"/>
    <w:rsid w:val="00977CDE"/>
    <w:rsid w:val="00980395"/>
    <w:rsid w:val="00983D10"/>
    <w:rsid w:val="00985292"/>
    <w:rsid w:val="00985AFA"/>
    <w:rsid w:val="00986517"/>
    <w:rsid w:val="009867E2"/>
    <w:rsid w:val="009876E6"/>
    <w:rsid w:val="00987B9C"/>
    <w:rsid w:val="00990181"/>
    <w:rsid w:val="00991287"/>
    <w:rsid w:val="00991699"/>
    <w:rsid w:val="00991AE9"/>
    <w:rsid w:val="00992078"/>
    <w:rsid w:val="00994E2C"/>
    <w:rsid w:val="009A04FD"/>
    <w:rsid w:val="009A4A5D"/>
    <w:rsid w:val="009A555F"/>
    <w:rsid w:val="009A5C68"/>
    <w:rsid w:val="009A5E22"/>
    <w:rsid w:val="009A5ED7"/>
    <w:rsid w:val="009A7BA3"/>
    <w:rsid w:val="009A7E14"/>
    <w:rsid w:val="009A7ED8"/>
    <w:rsid w:val="009B09FA"/>
    <w:rsid w:val="009B0DAB"/>
    <w:rsid w:val="009B266B"/>
    <w:rsid w:val="009B2B1D"/>
    <w:rsid w:val="009B2CDC"/>
    <w:rsid w:val="009B7A98"/>
    <w:rsid w:val="009C13B5"/>
    <w:rsid w:val="009C1F53"/>
    <w:rsid w:val="009C21DE"/>
    <w:rsid w:val="009C46A8"/>
    <w:rsid w:val="009C4ECE"/>
    <w:rsid w:val="009C54DA"/>
    <w:rsid w:val="009C55B8"/>
    <w:rsid w:val="009C6B72"/>
    <w:rsid w:val="009D0476"/>
    <w:rsid w:val="009D0CF2"/>
    <w:rsid w:val="009D1895"/>
    <w:rsid w:val="009D255F"/>
    <w:rsid w:val="009D25D7"/>
    <w:rsid w:val="009D4949"/>
    <w:rsid w:val="009D53CB"/>
    <w:rsid w:val="009D658D"/>
    <w:rsid w:val="009D6F21"/>
    <w:rsid w:val="009D7539"/>
    <w:rsid w:val="009E0C64"/>
    <w:rsid w:val="009E1049"/>
    <w:rsid w:val="009E12BA"/>
    <w:rsid w:val="009E230B"/>
    <w:rsid w:val="009E4065"/>
    <w:rsid w:val="009E4B58"/>
    <w:rsid w:val="009E5C3F"/>
    <w:rsid w:val="009E7116"/>
    <w:rsid w:val="009F00BE"/>
    <w:rsid w:val="009F0125"/>
    <w:rsid w:val="009F0730"/>
    <w:rsid w:val="009F2363"/>
    <w:rsid w:val="009F3532"/>
    <w:rsid w:val="009F4DB9"/>
    <w:rsid w:val="009F4FF9"/>
    <w:rsid w:val="00A007DB"/>
    <w:rsid w:val="00A03001"/>
    <w:rsid w:val="00A0322E"/>
    <w:rsid w:val="00A03A84"/>
    <w:rsid w:val="00A03AB1"/>
    <w:rsid w:val="00A051CC"/>
    <w:rsid w:val="00A05BED"/>
    <w:rsid w:val="00A06096"/>
    <w:rsid w:val="00A07AC2"/>
    <w:rsid w:val="00A11446"/>
    <w:rsid w:val="00A11C47"/>
    <w:rsid w:val="00A1222A"/>
    <w:rsid w:val="00A1364B"/>
    <w:rsid w:val="00A139A5"/>
    <w:rsid w:val="00A143F1"/>
    <w:rsid w:val="00A1760F"/>
    <w:rsid w:val="00A20C5D"/>
    <w:rsid w:val="00A220BA"/>
    <w:rsid w:val="00A2232F"/>
    <w:rsid w:val="00A225AC"/>
    <w:rsid w:val="00A22A07"/>
    <w:rsid w:val="00A22B9F"/>
    <w:rsid w:val="00A22E27"/>
    <w:rsid w:val="00A25051"/>
    <w:rsid w:val="00A25C72"/>
    <w:rsid w:val="00A2635A"/>
    <w:rsid w:val="00A26D0E"/>
    <w:rsid w:val="00A3226C"/>
    <w:rsid w:val="00A3410A"/>
    <w:rsid w:val="00A34B09"/>
    <w:rsid w:val="00A34B88"/>
    <w:rsid w:val="00A35526"/>
    <w:rsid w:val="00A35C75"/>
    <w:rsid w:val="00A37333"/>
    <w:rsid w:val="00A37672"/>
    <w:rsid w:val="00A4366F"/>
    <w:rsid w:val="00A441D9"/>
    <w:rsid w:val="00A45C33"/>
    <w:rsid w:val="00A45F48"/>
    <w:rsid w:val="00A5103A"/>
    <w:rsid w:val="00A525BB"/>
    <w:rsid w:val="00A538F9"/>
    <w:rsid w:val="00A542CE"/>
    <w:rsid w:val="00A545DE"/>
    <w:rsid w:val="00A56A6A"/>
    <w:rsid w:val="00A57136"/>
    <w:rsid w:val="00A60D16"/>
    <w:rsid w:val="00A61A4A"/>
    <w:rsid w:val="00A62D1B"/>
    <w:rsid w:val="00A641FD"/>
    <w:rsid w:val="00A651F8"/>
    <w:rsid w:val="00A6639E"/>
    <w:rsid w:val="00A668F7"/>
    <w:rsid w:val="00A703AB"/>
    <w:rsid w:val="00A70BFE"/>
    <w:rsid w:val="00A71221"/>
    <w:rsid w:val="00A73EB5"/>
    <w:rsid w:val="00A754F4"/>
    <w:rsid w:val="00A7584F"/>
    <w:rsid w:val="00A80024"/>
    <w:rsid w:val="00A80D18"/>
    <w:rsid w:val="00A820E9"/>
    <w:rsid w:val="00A82549"/>
    <w:rsid w:val="00A825EF"/>
    <w:rsid w:val="00A8343F"/>
    <w:rsid w:val="00A83C9A"/>
    <w:rsid w:val="00A84C9D"/>
    <w:rsid w:val="00A84D34"/>
    <w:rsid w:val="00A86EC3"/>
    <w:rsid w:val="00A90ED9"/>
    <w:rsid w:val="00A914B3"/>
    <w:rsid w:val="00A97C89"/>
    <w:rsid w:val="00AA3E07"/>
    <w:rsid w:val="00AA5744"/>
    <w:rsid w:val="00AA5E8B"/>
    <w:rsid w:val="00AA67F9"/>
    <w:rsid w:val="00AA6B7B"/>
    <w:rsid w:val="00AB012B"/>
    <w:rsid w:val="00AB0643"/>
    <w:rsid w:val="00AB1D0E"/>
    <w:rsid w:val="00AB20B6"/>
    <w:rsid w:val="00AB2283"/>
    <w:rsid w:val="00AB529C"/>
    <w:rsid w:val="00AB72A7"/>
    <w:rsid w:val="00AB7C9E"/>
    <w:rsid w:val="00AB7F11"/>
    <w:rsid w:val="00AC0451"/>
    <w:rsid w:val="00AC4B97"/>
    <w:rsid w:val="00AC4DF2"/>
    <w:rsid w:val="00AC4FD8"/>
    <w:rsid w:val="00AC5856"/>
    <w:rsid w:val="00AC58DE"/>
    <w:rsid w:val="00AD0624"/>
    <w:rsid w:val="00AD0CE9"/>
    <w:rsid w:val="00AD1CDC"/>
    <w:rsid w:val="00AD298A"/>
    <w:rsid w:val="00AD388F"/>
    <w:rsid w:val="00AD60C4"/>
    <w:rsid w:val="00AD6B96"/>
    <w:rsid w:val="00AE057C"/>
    <w:rsid w:val="00AE1C1D"/>
    <w:rsid w:val="00AE236E"/>
    <w:rsid w:val="00AE41B3"/>
    <w:rsid w:val="00AE4299"/>
    <w:rsid w:val="00AE4975"/>
    <w:rsid w:val="00AE4A56"/>
    <w:rsid w:val="00AE50E5"/>
    <w:rsid w:val="00AE51DD"/>
    <w:rsid w:val="00AE568F"/>
    <w:rsid w:val="00AE63D7"/>
    <w:rsid w:val="00AF0CD6"/>
    <w:rsid w:val="00AF104A"/>
    <w:rsid w:val="00AF108B"/>
    <w:rsid w:val="00AF45E8"/>
    <w:rsid w:val="00AF472E"/>
    <w:rsid w:val="00AF4A0A"/>
    <w:rsid w:val="00AF717B"/>
    <w:rsid w:val="00AF7970"/>
    <w:rsid w:val="00AF7A0C"/>
    <w:rsid w:val="00AF7FD4"/>
    <w:rsid w:val="00B01470"/>
    <w:rsid w:val="00B02987"/>
    <w:rsid w:val="00B02B04"/>
    <w:rsid w:val="00B03CD5"/>
    <w:rsid w:val="00B05405"/>
    <w:rsid w:val="00B059F3"/>
    <w:rsid w:val="00B05A57"/>
    <w:rsid w:val="00B06900"/>
    <w:rsid w:val="00B06F7C"/>
    <w:rsid w:val="00B07C73"/>
    <w:rsid w:val="00B07D23"/>
    <w:rsid w:val="00B10E92"/>
    <w:rsid w:val="00B12C12"/>
    <w:rsid w:val="00B13877"/>
    <w:rsid w:val="00B13FB5"/>
    <w:rsid w:val="00B15F60"/>
    <w:rsid w:val="00B202EC"/>
    <w:rsid w:val="00B20402"/>
    <w:rsid w:val="00B21A25"/>
    <w:rsid w:val="00B22277"/>
    <w:rsid w:val="00B227A7"/>
    <w:rsid w:val="00B233EA"/>
    <w:rsid w:val="00B2355C"/>
    <w:rsid w:val="00B23D30"/>
    <w:rsid w:val="00B25EE2"/>
    <w:rsid w:val="00B267D3"/>
    <w:rsid w:val="00B26E1E"/>
    <w:rsid w:val="00B30F33"/>
    <w:rsid w:val="00B31A6A"/>
    <w:rsid w:val="00B31FF8"/>
    <w:rsid w:val="00B323B7"/>
    <w:rsid w:val="00B3268B"/>
    <w:rsid w:val="00B33D76"/>
    <w:rsid w:val="00B346C3"/>
    <w:rsid w:val="00B34D82"/>
    <w:rsid w:val="00B35925"/>
    <w:rsid w:val="00B36193"/>
    <w:rsid w:val="00B3629A"/>
    <w:rsid w:val="00B36EBC"/>
    <w:rsid w:val="00B403DD"/>
    <w:rsid w:val="00B405F2"/>
    <w:rsid w:val="00B4074E"/>
    <w:rsid w:val="00B40F02"/>
    <w:rsid w:val="00B41EDC"/>
    <w:rsid w:val="00B42279"/>
    <w:rsid w:val="00B424B6"/>
    <w:rsid w:val="00B42812"/>
    <w:rsid w:val="00B43A9D"/>
    <w:rsid w:val="00B441C4"/>
    <w:rsid w:val="00B44F3B"/>
    <w:rsid w:val="00B456AE"/>
    <w:rsid w:val="00B45F23"/>
    <w:rsid w:val="00B464C8"/>
    <w:rsid w:val="00B507F3"/>
    <w:rsid w:val="00B52308"/>
    <w:rsid w:val="00B5250A"/>
    <w:rsid w:val="00B56B17"/>
    <w:rsid w:val="00B5703E"/>
    <w:rsid w:val="00B615E2"/>
    <w:rsid w:val="00B6291C"/>
    <w:rsid w:val="00B62AA8"/>
    <w:rsid w:val="00B63393"/>
    <w:rsid w:val="00B6548B"/>
    <w:rsid w:val="00B66171"/>
    <w:rsid w:val="00B674B9"/>
    <w:rsid w:val="00B723BD"/>
    <w:rsid w:val="00B7315D"/>
    <w:rsid w:val="00B75CCF"/>
    <w:rsid w:val="00B77D15"/>
    <w:rsid w:val="00B80116"/>
    <w:rsid w:val="00B80476"/>
    <w:rsid w:val="00B80918"/>
    <w:rsid w:val="00B80B82"/>
    <w:rsid w:val="00B86BA2"/>
    <w:rsid w:val="00B87D41"/>
    <w:rsid w:val="00B9129B"/>
    <w:rsid w:val="00B920C3"/>
    <w:rsid w:val="00B92E48"/>
    <w:rsid w:val="00B97043"/>
    <w:rsid w:val="00B97D7A"/>
    <w:rsid w:val="00BA2B08"/>
    <w:rsid w:val="00BA4422"/>
    <w:rsid w:val="00BA4E71"/>
    <w:rsid w:val="00BA61D4"/>
    <w:rsid w:val="00BA6283"/>
    <w:rsid w:val="00BA6E22"/>
    <w:rsid w:val="00BA795E"/>
    <w:rsid w:val="00BB2FBE"/>
    <w:rsid w:val="00BB4D6D"/>
    <w:rsid w:val="00BB51B1"/>
    <w:rsid w:val="00BB5D44"/>
    <w:rsid w:val="00BB774C"/>
    <w:rsid w:val="00BB7A04"/>
    <w:rsid w:val="00BC0C92"/>
    <w:rsid w:val="00BC15B6"/>
    <w:rsid w:val="00BC1F3D"/>
    <w:rsid w:val="00BC2B41"/>
    <w:rsid w:val="00BC2BA1"/>
    <w:rsid w:val="00BC3D82"/>
    <w:rsid w:val="00BC57ED"/>
    <w:rsid w:val="00BC621C"/>
    <w:rsid w:val="00BC67C2"/>
    <w:rsid w:val="00BD04C4"/>
    <w:rsid w:val="00BD1907"/>
    <w:rsid w:val="00BD1F95"/>
    <w:rsid w:val="00BD3B26"/>
    <w:rsid w:val="00BD4984"/>
    <w:rsid w:val="00BD5170"/>
    <w:rsid w:val="00BD7A15"/>
    <w:rsid w:val="00BE064E"/>
    <w:rsid w:val="00BE069E"/>
    <w:rsid w:val="00BE4003"/>
    <w:rsid w:val="00BE5077"/>
    <w:rsid w:val="00BE73D9"/>
    <w:rsid w:val="00BF0A90"/>
    <w:rsid w:val="00BF1595"/>
    <w:rsid w:val="00BF15FD"/>
    <w:rsid w:val="00BF1908"/>
    <w:rsid w:val="00BF4F4D"/>
    <w:rsid w:val="00C00009"/>
    <w:rsid w:val="00C007BE"/>
    <w:rsid w:val="00C01551"/>
    <w:rsid w:val="00C0184E"/>
    <w:rsid w:val="00C02233"/>
    <w:rsid w:val="00C03134"/>
    <w:rsid w:val="00C05018"/>
    <w:rsid w:val="00C05556"/>
    <w:rsid w:val="00C07CB9"/>
    <w:rsid w:val="00C07D86"/>
    <w:rsid w:val="00C10643"/>
    <w:rsid w:val="00C112C9"/>
    <w:rsid w:val="00C13C52"/>
    <w:rsid w:val="00C14D59"/>
    <w:rsid w:val="00C20EC9"/>
    <w:rsid w:val="00C21493"/>
    <w:rsid w:val="00C22560"/>
    <w:rsid w:val="00C22C3D"/>
    <w:rsid w:val="00C23623"/>
    <w:rsid w:val="00C23BC2"/>
    <w:rsid w:val="00C24E23"/>
    <w:rsid w:val="00C2536D"/>
    <w:rsid w:val="00C255F8"/>
    <w:rsid w:val="00C30783"/>
    <w:rsid w:val="00C32176"/>
    <w:rsid w:val="00C360A4"/>
    <w:rsid w:val="00C36221"/>
    <w:rsid w:val="00C369BB"/>
    <w:rsid w:val="00C40B2E"/>
    <w:rsid w:val="00C42A20"/>
    <w:rsid w:val="00C42AEB"/>
    <w:rsid w:val="00C4324B"/>
    <w:rsid w:val="00C4564D"/>
    <w:rsid w:val="00C518A6"/>
    <w:rsid w:val="00C52A9A"/>
    <w:rsid w:val="00C52CA1"/>
    <w:rsid w:val="00C5684A"/>
    <w:rsid w:val="00C60BFF"/>
    <w:rsid w:val="00C64D1B"/>
    <w:rsid w:val="00C655D3"/>
    <w:rsid w:val="00C661EA"/>
    <w:rsid w:val="00C664F8"/>
    <w:rsid w:val="00C66511"/>
    <w:rsid w:val="00C66B77"/>
    <w:rsid w:val="00C7227E"/>
    <w:rsid w:val="00C72994"/>
    <w:rsid w:val="00C72ACD"/>
    <w:rsid w:val="00C751DE"/>
    <w:rsid w:val="00C75A40"/>
    <w:rsid w:val="00C76CCF"/>
    <w:rsid w:val="00C778C7"/>
    <w:rsid w:val="00C80184"/>
    <w:rsid w:val="00C80415"/>
    <w:rsid w:val="00C81459"/>
    <w:rsid w:val="00C82022"/>
    <w:rsid w:val="00C8246C"/>
    <w:rsid w:val="00C829DC"/>
    <w:rsid w:val="00C82A63"/>
    <w:rsid w:val="00C843F7"/>
    <w:rsid w:val="00C8485B"/>
    <w:rsid w:val="00C87733"/>
    <w:rsid w:val="00C9031D"/>
    <w:rsid w:val="00C9339D"/>
    <w:rsid w:val="00C93423"/>
    <w:rsid w:val="00C93B8E"/>
    <w:rsid w:val="00C95776"/>
    <w:rsid w:val="00C961CE"/>
    <w:rsid w:val="00C97C30"/>
    <w:rsid w:val="00C97CBE"/>
    <w:rsid w:val="00CA0CD5"/>
    <w:rsid w:val="00CA1BD1"/>
    <w:rsid w:val="00CA235E"/>
    <w:rsid w:val="00CA26D6"/>
    <w:rsid w:val="00CA32F7"/>
    <w:rsid w:val="00CA3A3B"/>
    <w:rsid w:val="00CA4603"/>
    <w:rsid w:val="00CA4E6E"/>
    <w:rsid w:val="00CA4F7A"/>
    <w:rsid w:val="00CB0E36"/>
    <w:rsid w:val="00CB1251"/>
    <w:rsid w:val="00CB1C9E"/>
    <w:rsid w:val="00CB2097"/>
    <w:rsid w:val="00CB3BD8"/>
    <w:rsid w:val="00CB60B5"/>
    <w:rsid w:val="00CC2256"/>
    <w:rsid w:val="00CC2AF9"/>
    <w:rsid w:val="00CC2D30"/>
    <w:rsid w:val="00CC3814"/>
    <w:rsid w:val="00CC3A82"/>
    <w:rsid w:val="00CC44DF"/>
    <w:rsid w:val="00CC4989"/>
    <w:rsid w:val="00CC5DA2"/>
    <w:rsid w:val="00CC6405"/>
    <w:rsid w:val="00CC6D63"/>
    <w:rsid w:val="00CC7BBF"/>
    <w:rsid w:val="00CD0D22"/>
    <w:rsid w:val="00CD1547"/>
    <w:rsid w:val="00CD301F"/>
    <w:rsid w:val="00CD5DD3"/>
    <w:rsid w:val="00CD694B"/>
    <w:rsid w:val="00CD7716"/>
    <w:rsid w:val="00CE102E"/>
    <w:rsid w:val="00CE1FBC"/>
    <w:rsid w:val="00CF0804"/>
    <w:rsid w:val="00CF26B4"/>
    <w:rsid w:val="00CF2E22"/>
    <w:rsid w:val="00CF38AB"/>
    <w:rsid w:val="00CF56D5"/>
    <w:rsid w:val="00CF7987"/>
    <w:rsid w:val="00CF7FCC"/>
    <w:rsid w:val="00D00065"/>
    <w:rsid w:val="00D00130"/>
    <w:rsid w:val="00D004D8"/>
    <w:rsid w:val="00D016CE"/>
    <w:rsid w:val="00D030EE"/>
    <w:rsid w:val="00D03CFF"/>
    <w:rsid w:val="00D077D2"/>
    <w:rsid w:val="00D112F5"/>
    <w:rsid w:val="00D12DC9"/>
    <w:rsid w:val="00D152E6"/>
    <w:rsid w:val="00D152FC"/>
    <w:rsid w:val="00D15A92"/>
    <w:rsid w:val="00D16149"/>
    <w:rsid w:val="00D16A54"/>
    <w:rsid w:val="00D170C3"/>
    <w:rsid w:val="00D17DE5"/>
    <w:rsid w:val="00D20880"/>
    <w:rsid w:val="00D20A49"/>
    <w:rsid w:val="00D20BB0"/>
    <w:rsid w:val="00D22094"/>
    <w:rsid w:val="00D25A95"/>
    <w:rsid w:val="00D25F83"/>
    <w:rsid w:val="00D26B77"/>
    <w:rsid w:val="00D275FC"/>
    <w:rsid w:val="00D3166B"/>
    <w:rsid w:val="00D31E78"/>
    <w:rsid w:val="00D32434"/>
    <w:rsid w:val="00D32E6F"/>
    <w:rsid w:val="00D3550B"/>
    <w:rsid w:val="00D36AD4"/>
    <w:rsid w:val="00D37213"/>
    <w:rsid w:val="00D37877"/>
    <w:rsid w:val="00D411EE"/>
    <w:rsid w:val="00D41925"/>
    <w:rsid w:val="00D42C69"/>
    <w:rsid w:val="00D43BE7"/>
    <w:rsid w:val="00D45E37"/>
    <w:rsid w:val="00D519BE"/>
    <w:rsid w:val="00D5292E"/>
    <w:rsid w:val="00D53A2E"/>
    <w:rsid w:val="00D54A32"/>
    <w:rsid w:val="00D55E24"/>
    <w:rsid w:val="00D567D6"/>
    <w:rsid w:val="00D56866"/>
    <w:rsid w:val="00D5708B"/>
    <w:rsid w:val="00D600C9"/>
    <w:rsid w:val="00D603FB"/>
    <w:rsid w:val="00D6083D"/>
    <w:rsid w:val="00D6249A"/>
    <w:rsid w:val="00D62B47"/>
    <w:rsid w:val="00D6324A"/>
    <w:rsid w:val="00D639AB"/>
    <w:rsid w:val="00D64054"/>
    <w:rsid w:val="00D6566C"/>
    <w:rsid w:val="00D665CE"/>
    <w:rsid w:val="00D7003B"/>
    <w:rsid w:val="00D71583"/>
    <w:rsid w:val="00D71DBB"/>
    <w:rsid w:val="00D71F6A"/>
    <w:rsid w:val="00D723E9"/>
    <w:rsid w:val="00D7241D"/>
    <w:rsid w:val="00D736EE"/>
    <w:rsid w:val="00D740AE"/>
    <w:rsid w:val="00D74925"/>
    <w:rsid w:val="00D7565B"/>
    <w:rsid w:val="00D80DB1"/>
    <w:rsid w:val="00D84EA8"/>
    <w:rsid w:val="00D85096"/>
    <w:rsid w:val="00D85AAD"/>
    <w:rsid w:val="00D85DA1"/>
    <w:rsid w:val="00D87132"/>
    <w:rsid w:val="00D87E06"/>
    <w:rsid w:val="00D904D6"/>
    <w:rsid w:val="00D926E7"/>
    <w:rsid w:val="00D92EBF"/>
    <w:rsid w:val="00D94AA1"/>
    <w:rsid w:val="00D96460"/>
    <w:rsid w:val="00D96ECD"/>
    <w:rsid w:val="00DA392F"/>
    <w:rsid w:val="00DA7D06"/>
    <w:rsid w:val="00DB0355"/>
    <w:rsid w:val="00DB0A81"/>
    <w:rsid w:val="00DB132D"/>
    <w:rsid w:val="00DB16BA"/>
    <w:rsid w:val="00DB1AE5"/>
    <w:rsid w:val="00DB2C7E"/>
    <w:rsid w:val="00DB2D3F"/>
    <w:rsid w:val="00DB37D5"/>
    <w:rsid w:val="00DB5680"/>
    <w:rsid w:val="00DB6764"/>
    <w:rsid w:val="00DB7E04"/>
    <w:rsid w:val="00DB7EA3"/>
    <w:rsid w:val="00DC0E38"/>
    <w:rsid w:val="00DC116C"/>
    <w:rsid w:val="00DC321F"/>
    <w:rsid w:val="00DC4B5A"/>
    <w:rsid w:val="00DC59B3"/>
    <w:rsid w:val="00DC6E42"/>
    <w:rsid w:val="00DD0068"/>
    <w:rsid w:val="00DD1743"/>
    <w:rsid w:val="00DD1772"/>
    <w:rsid w:val="00DD62E2"/>
    <w:rsid w:val="00DD66C7"/>
    <w:rsid w:val="00DD7C77"/>
    <w:rsid w:val="00DE0436"/>
    <w:rsid w:val="00DE069F"/>
    <w:rsid w:val="00DE0AB7"/>
    <w:rsid w:val="00DE1C64"/>
    <w:rsid w:val="00DE1E2F"/>
    <w:rsid w:val="00DE2AAF"/>
    <w:rsid w:val="00DE3378"/>
    <w:rsid w:val="00DE345B"/>
    <w:rsid w:val="00DE3CDC"/>
    <w:rsid w:val="00DE5511"/>
    <w:rsid w:val="00DE7E16"/>
    <w:rsid w:val="00DF0898"/>
    <w:rsid w:val="00DF3EFA"/>
    <w:rsid w:val="00DF62C1"/>
    <w:rsid w:val="00DF6E6F"/>
    <w:rsid w:val="00E00693"/>
    <w:rsid w:val="00E0211C"/>
    <w:rsid w:val="00E02256"/>
    <w:rsid w:val="00E026F7"/>
    <w:rsid w:val="00E02A58"/>
    <w:rsid w:val="00E031A1"/>
    <w:rsid w:val="00E0358B"/>
    <w:rsid w:val="00E05293"/>
    <w:rsid w:val="00E0699D"/>
    <w:rsid w:val="00E073BA"/>
    <w:rsid w:val="00E074FC"/>
    <w:rsid w:val="00E075F6"/>
    <w:rsid w:val="00E077A0"/>
    <w:rsid w:val="00E1089A"/>
    <w:rsid w:val="00E13FB1"/>
    <w:rsid w:val="00E14AE7"/>
    <w:rsid w:val="00E1528A"/>
    <w:rsid w:val="00E15CC9"/>
    <w:rsid w:val="00E171C2"/>
    <w:rsid w:val="00E2096F"/>
    <w:rsid w:val="00E20B5A"/>
    <w:rsid w:val="00E2115E"/>
    <w:rsid w:val="00E21E85"/>
    <w:rsid w:val="00E220C4"/>
    <w:rsid w:val="00E23610"/>
    <w:rsid w:val="00E240B9"/>
    <w:rsid w:val="00E24157"/>
    <w:rsid w:val="00E24E2D"/>
    <w:rsid w:val="00E251CD"/>
    <w:rsid w:val="00E26B68"/>
    <w:rsid w:val="00E274E5"/>
    <w:rsid w:val="00E30299"/>
    <w:rsid w:val="00E30862"/>
    <w:rsid w:val="00E30CAE"/>
    <w:rsid w:val="00E31A81"/>
    <w:rsid w:val="00E31D61"/>
    <w:rsid w:val="00E34C8D"/>
    <w:rsid w:val="00E35E3D"/>
    <w:rsid w:val="00E36686"/>
    <w:rsid w:val="00E37150"/>
    <w:rsid w:val="00E41B7C"/>
    <w:rsid w:val="00E44E1D"/>
    <w:rsid w:val="00E46A49"/>
    <w:rsid w:val="00E50A14"/>
    <w:rsid w:val="00E52BF4"/>
    <w:rsid w:val="00E52E4F"/>
    <w:rsid w:val="00E53024"/>
    <w:rsid w:val="00E5489E"/>
    <w:rsid w:val="00E54CDC"/>
    <w:rsid w:val="00E55E2B"/>
    <w:rsid w:val="00E56EF7"/>
    <w:rsid w:val="00E576D8"/>
    <w:rsid w:val="00E6269E"/>
    <w:rsid w:val="00E63ADC"/>
    <w:rsid w:val="00E64A33"/>
    <w:rsid w:val="00E665CC"/>
    <w:rsid w:val="00E74D00"/>
    <w:rsid w:val="00E74E13"/>
    <w:rsid w:val="00E827FB"/>
    <w:rsid w:val="00E855F3"/>
    <w:rsid w:val="00E8709F"/>
    <w:rsid w:val="00E908AB"/>
    <w:rsid w:val="00E90FB5"/>
    <w:rsid w:val="00E91EB3"/>
    <w:rsid w:val="00E94725"/>
    <w:rsid w:val="00E95E6E"/>
    <w:rsid w:val="00E95ED0"/>
    <w:rsid w:val="00E96198"/>
    <w:rsid w:val="00EA020C"/>
    <w:rsid w:val="00EA087A"/>
    <w:rsid w:val="00EA1BF8"/>
    <w:rsid w:val="00EA1E5A"/>
    <w:rsid w:val="00EA4AF7"/>
    <w:rsid w:val="00EA64F9"/>
    <w:rsid w:val="00EA64FE"/>
    <w:rsid w:val="00EA6C42"/>
    <w:rsid w:val="00EA7C03"/>
    <w:rsid w:val="00EB0282"/>
    <w:rsid w:val="00EB1CF2"/>
    <w:rsid w:val="00EB57CE"/>
    <w:rsid w:val="00EB7861"/>
    <w:rsid w:val="00EC0FD0"/>
    <w:rsid w:val="00EC26F0"/>
    <w:rsid w:val="00EC45C3"/>
    <w:rsid w:val="00EC4E5B"/>
    <w:rsid w:val="00EC5FEF"/>
    <w:rsid w:val="00EC658B"/>
    <w:rsid w:val="00EC7558"/>
    <w:rsid w:val="00ED07CB"/>
    <w:rsid w:val="00ED0DD3"/>
    <w:rsid w:val="00ED2140"/>
    <w:rsid w:val="00ED3285"/>
    <w:rsid w:val="00ED32FF"/>
    <w:rsid w:val="00ED3CBA"/>
    <w:rsid w:val="00ED4B85"/>
    <w:rsid w:val="00ED4C8F"/>
    <w:rsid w:val="00ED4D73"/>
    <w:rsid w:val="00ED6837"/>
    <w:rsid w:val="00ED6BEF"/>
    <w:rsid w:val="00EE11AC"/>
    <w:rsid w:val="00EE3CA2"/>
    <w:rsid w:val="00EE6BF5"/>
    <w:rsid w:val="00EE6E70"/>
    <w:rsid w:val="00EE706C"/>
    <w:rsid w:val="00EF21E0"/>
    <w:rsid w:val="00EF2FF5"/>
    <w:rsid w:val="00EF3BDB"/>
    <w:rsid w:val="00EF3FC4"/>
    <w:rsid w:val="00EF4DF1"/>
    <w:rsid w:val="00EF70DB"/>
    <w:rsid w:val="00F0065C"/>
    <w:rsid w:val="00F03207"/>
    <w:rsid w:val="00F039F1"/>
    <w:rsid w:val="00F044CB"/>
    <w:rsid w:val="00F103D6"/>
    <w:rsid w:val="00F10F3F"/>
    <w:rsid w:val="00F12B9B"/>
    <w:rsid w:val="00F12BA8"/>
    <w:rsid w:val="00F134C0"/>
    <w:rsid w:val="00F15175"/>
    <w:rsid w:val="00F15BAC"/>
    <w:rsid w:val="00F15EE3"/>
    <w:rsid w:val="00F1687A"/>
    <w:rsid w:val="00F1750B"/>
    <w:rsid w:val="00F208BD"/>
    <w:rsid w:val="00F21236"/>
    <w:rsid w:val="00F21659"/>
    <w:rsid w:val="00F25718"/>
    <w:rsid w:val="00F25FEB"/>
    <w:rsid w:val="00F2654A"/>
    <w:rsid w:val="00F275CB"/>
    <w:rsid w:val="00F32FA4"/>
    <w:rsid w:val="00F33433"/>
    <w:rsid w:val="00F34E14"/>
    <w:rsid w:val="00F366BD"/>
    <w:rsid w:val="00F376DC"/>
    <w:rsid w:val="00F40B21"/>
    <w:rsid w:val="00F418C3"/>
    <w:rsid w:val="00F430D8"/>
    <w:rsid w:val="00F442BE"/>
    <w:rsid w:val="00F47B7B"/>
    <w:rsid w:val="00F513B4"/>
    <w:rsid w:val="00F520B0"/>
    <w:rsid w:val="00F54F82"/>
    <w:rsid w:val="00F56E87"/>
    <w:rsid w:val="00F604B1"/>
    <w:rsid w:val="00F61D85"/>
    <w:rsid w:val="00F62A70"/>
    <w:rsid w:val="00F63C5E"/>
    <w:rsid w:val="00F6477C"/>
    <w:rsid w:val="00F64C5D"/>
    <w:rsid w:val="00F658D6"/>
    <w:rsid w:val="00F67722"/>
    <w:rsid w:val="00F67B41"/>
    <w:rsid w:val="00F7111D"/>
    <w:rsid w:val="00F71E3E"/>
    <w:rsid w:val="00F73DFD"/>
    <w:rsid w:val="00F73FF9"/>
    <w:rsid w:val="00F7631D"/>
    <w:rsid w:val="00F76882"/>
    <w:rsid w:val="00F777D1"/>
    <w:rsid w:val="00F807E8"/>
    <w:rsid w:val="00F8140D"/>
    <w:rsid w:val="00F82637"/>
    <w:rsid w:val="00F82FF5"/>
    <w:rsid w:val="00F8447E"/>
    <w:rsid w:val="00F84B23"/>
    <w:rsid w:val="00F84E1C"/>
    <w:rsid w:val="00F854F2"/>
    <w:rsid w:val="00F8634E"/>
    <w:rsid w:val="00F86B60"/>
    <w:rsid w:val="00F86C30"/>
    <w:rsid w:val="00F86E21"/>
    <w:rsid w:val="00F871BB"/>
    <w:rsid w:val="00F905A5"/>
    <w:rsid w:val="00F909D9"/>
    <w:rsid w:val="00F912FB"/>
    <w:rsid w:val="00F917C8"/>
    <w:rsid w:val="00F92141"/>
    <w:rsid w:val="00F92200"/>
    <w:rsid w:val="00F9271D"/>
    <w:rsid w:val="00F928E8"/>
    <w:rsid w:val="00F929D7"/>
    <w:rsid w:val="00F94FEC"/>
    <w:rsid w:val="00F96CDA"/>
    <w:rsid w:val="00F977E2"/>
    <w:rsid w:val="00F9CD2C"/>
    <w:rsid w:val="00FA0DC3"/>
    <w:rsid w:val="00FA1C84"/>
    <w:rsid w:val="00FA32FB"/>
    <w:rsid w:val="00FA3615"/>
    <w:rsid w:val="00FA3C64"/>
    <w:rsid w:val="00FA465A"/>
    <w:rsid w:val="00FA47A8"/>
    <w:rsid w:val="00FA5378"/>
    <w:rsid w:val="00FA75A2"/>
    <w:rsid w:val="00FA7E00"/>
    <w:rsid w:val="00FB009F"/>
    <w:rsid w:val="00FB0B23"/>
    <w:rsid w:val="00FB329F"/>
    <w:rsid w:val="00FB5993"/>
    <w:rsid w:val="00FB5C7C"/>
    <w:rsid w:val="00FB6204"/>
    <w:rsid w:val="00FB6C66"/>
    <w:rsid w:val="00FC141D"/>
    <w:rsid w:val="00FC2251"/>
    <w:rsid w:val="00FC24FD"/>
    <w:rsid w:val="00FC2AE1"/>
    <w:rsid w:val="00FC57B3"/>
    <w:rsid w:val="00FC5CFC"/>
    <w:rsid w:val="00FC6CD4"/>
    <w:rsid w:val="00FC70C3"/>
    <w:rsid w:val="00FD01FD"/>
    <w:rsid w:val="00FD01FE"/>
    <w:rsid w:val="00FD05AC"/>
    <w:rsid w:val="00FD1A28"/>
    <w:rsid w:val="00FD1AE5"/>
    <w:rsid w:val="00FD42B5"/>
    <w:rsid w:val="00FD46AA"/>
    <w:rsid w:val="00FD5752"/>
    <w:rsid w:val="00FD7B5C"/>
    <w:rsid w:val="00FD7EF5"/>
    <w:rsid w:val="00FE147C"/>
    <w:rsid w:val="00FE1988"/>
    <w:rsid w:val="00FE3AD4"/>
    <w:rsid w:val="00FE4CAE"/>
    <w:rsid w:val="00FE5C75"/>
    <w:rsid w:val="00FE5CD3"/>
    <w:rsid w:val="00FF072D"/>
    <w:rsid w:val="00FF0E10"/>
    <w:rsid w:val="00FF1150"/>
    <w:rsid w:val="00FF180A"/>
    <w:rsid w:val="00FF3C2B"/>
    <w:rsid w:val="00FF6B09"/>
    <w:rsid w:val="0401EBC4"/>
    <w:rsid w:val="06C8994D"/>
    <w:rsid w:val="079DA239"/>
    <w:rsid w:val="08FF1DA7"/>
    <w:rsid w:val="0DBAE56B"/>
    <w:rsid w:val="0F2C61A2"/>
    <w:rsid w:val="1158FD0A"/>
    <w:rsid w:val="11E03617"/>
    <w:rsid w:val="179A710A"/>
    <w:rsid w:val="1A3FDD41"/>
    <w:rsid w:val="1B03E0DE"/>
    <w:rsid w:val="1C0DC4C6"/>
    <w:rsid w:val="1C4E6C31"/>
    <w:rsid w:val="1C8BF210"/>
    <w:rsid w:val="1CADB197"/>
    <w:rsid w:val="1D64DDDA"/>
    <w:rsid w:val="1F30B65E"/>
    <w:rsid w:val="2291D52F"/>
    <w:rsid w:val="23812315"/>
    <w:rsid w:val="2765EB97"/>
    <w:rsid w:val="29C9E17C"/>
    <w:rsid w:val="29EC1BA0"/>
    <w:rsid w:val="2BDC115D"/>
    <w:rsid w:val="2CCFB2BB"/>
    <w:rsid w:val="2E7F5472"/>
    <w:rsid w:val="31ACC958"/>
    <w:rsid w:val="37F97D0D"/>
    <w:rsid w:val="38969BAE"/>
    <w:rsid w:val="3A549A2B"/>
    <w:rsid w:val="3A9B254A"/>
    <w:rsid w:val="3AF1AC23"/>
    <w:rsid w:val="40677773"/>
    <w:rsid w:val="40C3E1BB"/>
    <w:rsid w:val="43D66FC7"/>
    <w:rsid w:val="472292C6"/>
    <w:rsid w:val="479388FD"/>
    <w:rsid w:val="479A488C"/>
    <w:rsid w:val="47B5DE82"/>
    <w:rsid w:val="49E8D02F"/>
    <w:rsid w:val="4A419F05"/>
    <w:rsid w:val="4A91BC61"/>
    <w:rsid w:val="4ECB434C"/>
    <w:rsid w:val="528802A1"/>
    <w:rsid w:val="5583AC8F"/>
    <w:rsid w:val="5969ACAB"/>
    <w:rsid w:val="5AAED51E"/>
    <w:rsid w:val="5CADC109"/>
    <w:rsid w:val="5CF101C1"/>
    <w:rsid w:val="5F3CC905"/>
    <w:rsid w:val="5F77757F"/>
    <w:rsid w:val="60BC7B5D"/>
    <w:rsid w:val="620A716B"/>
    <w:rsid w:val="65E3C355"/>
    <w:rsid w:val="65FCF82F"/>
    <w:rsid w:val="65FEDB03"/>
    <w:rsid w:val="66695799"/>
    <w:rsid w:val="68119C4D"/>
    <w:rsid w:val="6A20A9B4"/>
    <w:rsid w:val="6A2DD87E"/>
    <w:rsid w:val="6C056348"/>
    <w:rsid w:val="6CCD596D"/>
    <w:rsid w:val="6E2B11C7"/>
    <w:rsid w:val="6EA41066"/>
    <w:rsid w:val="7369CC55"/>
    <w:rsid w:val="75D45A80"/>
    <w:rsid w:val="75FAE9A4"/>
    <w:rsid w:val="774A6655"/>
    <w:rsid w:val="7934FE80"/>
    <w:rsid w:val="7968F9A2"/>
    <w:rsid w:val="796C9F93"/>
    <w:rsid w:val="79EDFC4A"/>
    <w:rsid w:val="7A1373F6"/>
    <w:rsid w:val="7AA112E4"/>
    <w:rsid w:val="7AD44DA1"/>
    <w:rsid w:val="7B7AE4E1"/>
    <w:rsid w:val="7BF0E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5FBF0"/>
  <w15:docId w15:val="{87414CFB-AF4D-4B0C-88FF-BE3302B5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E5"/>
    <w:pPr>
      <w:spacing w:before="100" w:beforeAutospacing="1" w:after="100" w:afterAutospacing="1"/>
    </w:pPr>
    <w:rPr>
      <w:rFonts w:ascii="Century Schoolbook" w:hAnsi="Century Schoolbook"/>
      <w:sz w:val="22"/>
      <w:szCs w:val="22"/>
    </w:rPr>
  </w:style>
  <w:style w:type="paragraph" w:styleId="Heading1">
    <w:name w:val="heading 1"/>
    <w:basedOn w:val="Normal"/>
    <w:next w:val="Normal"/>
    <w:link w:val="Heading1Char"/>
    <w:uiPriority w:val="9"/>
    <w:qFormat/>
    <w:rsid w:val="00924BBF"/>
    <w:pPr>
      <w:keepNext/>
      <w:keepLines/>
      <w:spacing w:before="480" w:after="0"/>
      <w:outlineLvl w:val="0"/>
    </w:pPr>
    <w:rPr>
      <w:rFonts w:ascii="Arial" w:hAnsi="Arial" w:cs="Arial"/>
      <w:b/>
      <w:bCs/>
      <w:color w:val="632423" w:themeColor="accent2" w:themeShade="80"/>
      <w:sz w:val="28"/>
      <w:szCs w:val="28"/>
    </w:rPr>
  </w:style>
  <w:style w:type="paragraph" w:styleId="Heading2">
    <w:name w:val="heading 2"/>
    <w:basedOn w:val="Normal"/>
    <w:next w:val="Normal"/>
    <w:link w:val="Heading2Char"/>
    <w:uiPriority w:val="9"/>
    <w:unhideWhenUsed/>
    <w:qFormat/>
    <w:rsid w:val="00924BBF"/>
    <w:pPr>
      <w:spacing w:before="0" w:beforeAutospacing="0" w:after="0" w:afterAutospacing="0"/>
      <w:outlineLvl w:val="1"/>
    </w:pPr>
    <w:rPr>
      <w:rFonts w:ascii="Arial" w:hAnsi="Arial" w:cs="Arial"/>
      <w:b/>
      <w:bCs/>
      <w:color w:val="632423" w:themeColor="accent2" w:themeShade="80"/>
    </w:rPr>
  </w:style>
  <w:style w:type="paragraph" w:styleId="Heading3">
    <w:name w:val="heading 3"/>
    <w:basedOn w:val="Normal"/>
    <w:next w:val="Normal"/>
    <w:link w:val="Heading3Char"/>
    <w:uiPriority w:val="9"/>
    <w:unhideWhenUsed/>
    <w:qFormat/>
    <w:rsid w:val="00924BBF"/>
    <w:pPr>
      <w:keepNext/>
      <w:keepLines/>
      <w:spacing w:before="200" w:after="0"/>
      <w:outlineLvl w:val="2"/>
    </w:pPr>
    <w:rPr>
      <w:rFonts w:cstheme="majorBidi"/>
      <w:b/>
      <w:bCs/>
      <w:i/>
      <w:color w:val="632423" w:themeColor="accent2" w:themeShade="80"/>
    </w:rPr>
  </w:style>
  <w:style w:type="paragraph" w:styleId="Heading4">
    <w:name w:val="heading 4"/>
    <w:basedOn w:val="Normal"/>
    <w:link w:val="Heading4Char"/>
    <w:uiPriority w:val="9"/>
    <w:qFormat/>
    <w:rsid w:val="00832B0A"/>
    <w:pPr>
      <w:outlineLvl w:val="3"/>
    </w:pPr>
    <w:rPr>
      <w:rFonts w:ascii="Times New Roman" w:hAnsi="Times New Roman"/>
      <w:b/>
      <w:bCs/>
      <w:sz w:val="24"/>
      <w:szCs w:val="24"/>
    </w:rPr>
  </w:style>
  <w:style w:type="paragraph" w:styleId="Heading5">
    <w:name w:val="heading 5"/>
    <w:basedOn w:val="Normal"/>
    <w:link w:val="Heading5Char"/>
    <w:uiPriority w:val="9"/>
    <w:qFormat/>
    <w:rsid w:val="00832B0A"/>
    <w:pPr>
      <w:outlineLvl w:val="4"/>
    </w:pPr>
    <w:rPr>
      <w:rFonts w:ascii="Times New Roman" w:hAnsi="Times New Roman"/>
      <w:b/>
      <w:bCs/>
      <w:sz w:val="20"/>
      <w:szCs w:val="20"/>
    </w:rPr>
  </w:style>
  <w:style w:type="paragraph" w:styleId="Heading6">
    <w:name w:val="heading 6"/>
    <w:basedOn w:val="Normal"/>
    <w:link w:val="Heading6Char"/>
    <w:uiPriority w:val="9"/>
    <w:qFormat/>
    <w:rsid w:val="00832B0A"/>
    <w:pPr>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BF"/>
    <w:rPr>
      <w:rFonts w:ascii="Arial" w:hAnsi="Arial" w:cs="Arial"/>
      <w:b/>
      <w:bCs/>
      <w:color w:val="632423" w:themeColor="accent2" w:themeShade="80"/>
      <w:sz w:val="28"/>
      <w:szCs w:val="28"/>
    </w:rPr>
  </w:style>
  <w:style w:type="character" w:customStyle="1" w:styleId="Heading2Char">
    <w:name w:val="Heading 2 Char"/>
    <w:basedOn w:val="DefaultParagraphFont"/>
    <w:link w:val="Heading2"/>
    <w:uiPriority w:val="9"/>
    <w:rsid w:val="00924BBF"/>
    <w:rPr>
      <w:rFonts w:ascii="Arial" w:hAnsi="Arial" w:cs="Arial"/>
      <w:b/>
      <w:bCs/>
      <w:color w:val="632423" w:themeColor="accent2" w:themeShade="80"/>
      <w:sz w:val="22"/>
      <w:szCs w:val="22"/>
    </w:rPr>
  </w:style>
  <w:style w:type="character" w:customStyle="1" w:styleId="Heading3Char">
    <w:name w:val="Heading 3 Char"/>
    <w:basedOn w:val="DefaultParagraphFont"/>
    <w:link w:val="Heading3"/>
    <w:uiPriority w:val="9"/>
    <w:rsid w:val="00924BBF"/>
    <w:rPr>
      <w:rFonts w:ascii="Century Schoolbook" w:hAnsi="Century Schoolbook" w:cstheme="majorBidi"/>
      <w:b/>
      <w:bCs/>
      <w:i/>
      <w:color w:val="632423" w:themeColor="accent2" w:themeShade="80"/>
      <w:sz w:val="22"/>
      <w:szCs w:val="22"/>
    </w:rPr>
  </w:style>
  <w:style w:type="table" w:styleId="TableGrid">
    <w:name w:val="Table Grid"/>
    <w:basedOn w:val="TableNormal"/>
    <w:uiPriority w:val="59"/>
    <w:rsid w:val="00DB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B132D"/>
    <w:pPr>
      <w:ind w:left="720"/>
      <w:contextualSpacing/>
    </w:pPr>
  </w:style>
  <w:style w:type="paragraph" w:styleId="Header">
    <w:name w:val="header"/>
    <w:basedOn w:val="Normal"/>
    <w:link w:val="HeaderChar"/>
    <w:unhideWhenUsed/>
    <w:rsid w:val="009A04FD"/>
    <w:pPr>
      <w:tabs>
        <w:tab w:val="center" w:pos="4680"/>
        <w:tab w:val="right" w:pos="9360"/>
      </w:tabs>
      <w:spacing w:before="0" w:after="0"/>
    </w:pPr>
  </w:style>
  <w:style w:type="character" w:customStyle="1" w:styleId="HeaderChar">
    <w:name w:val="Header Char"/>
    <w:basedOn w:val="DefaultParagraphFont"/>
    <w:link w:val="Header"/>
    <w:uiPriority w:val="99"/>
    <w:rsid w:val="009A04FD"/>
    <w:rPr>
      <w:rFonts w:ascii="Century Schoolbook" w:hAnsi="Century Schoolbook"/>
      <w:sz w:val="22"/>
      <w:szCs w:val="22"/>
    </w:rPr>
  </w:style>
  <w:style w:type="paragraph" w:styleId="Footer">
    <w:name w:val="footer"/>
    <w:basedOn w:val="Normal"/>
    <w:link w:val="FooterChar"/>
    <w:uiPriority w:val="99"/>
    <w:unhideWhenUsed/>
    <w:rsid w:val="009A04FD"/>
    <w:pPr>
      <w:tabs>
        <w:tab w:val="center" w:pos="4680"/>
        <w:tab w:val="right" w:pos="9360"/>
      </w:tabs>
      <w:spacing w:before="0" w:after="0"/>
    </w:pPr>
  </w:style>
  <w:style w:type="character" w:customStyle="1" w:styleId="FooterChar">
    <w:name w:val="Footer Char"/>
    <w:basedOn w:val="DefaultParagraphFont"/>
    <w:link w:val="Footer"/>
    <w:uiPriority w:val="99"/>
    <w:rsid w:val="009A04FD"/>
    <w:rPr>
      <w:rFonts w:ascii="Century Schoolbook" w:hAnsi="Century Schoolbook"/>
      <w:sz w:val="22"/>
      <w:szCs w:val="22"/>
    </w:rPr>
  </w:style>
  <w:style w:type="character" w:styleId="PlaceholderText">
    <w:name w:val="Placeholder Text"/>
    <w:basedOn w:val="DefaultParagraphFont"/>
    <w:uiPriority w:val="99"/>
    <w:semiHidden/>
    <w:rsid w:val="009A04FD"/>
    <w:rPr>
      <w:color w:val="808080"/>
    </w:rPr>
  </w:style>
  <w:style w:type="paragraph" w:styleId="BalloonText">
    <w:name w:val="Balloon Text"/>
    <w:basedOn w:val="Normal"/>
    <w:link w:val="BalloonTextChar"/>
    <w:uiPriority w:val="99"/>
    <w:semiHidden/>
    <w:unhideWhenUsed/>
    <w:rsid w:val="009A04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FD"/>
    <w:rPr>
      <w:rFonts w:ascii="Tahoma" w:hAnsi="Tahoma" w:cs="Tahoma"/>
      <w:sz w:val="16"/>
      <w:szCs w:val="16"/>
    </w:rPr>
  </w:style>
  <w:style w:type="character" w:customStyle="1" w:styleId="Heading4Char">
    <w:name w:val="Heading 4 Char"/>
    <w:basedOn w:val="DefaultParagraphFont"/>
    <w:link w:val="Heading4"/>
    <w:uiPriority w:val="9"/>
    <w:rsid w:val="00832B0A"/>
    <w:rPr>
      <w:b/>
      <w:bCs/>
      <w:sz w:val="24"/>
      <w:szCs w:val="24"/>
    </w:rPr>
  </w:style>
  <w:style w:type="character" w:customStyle="1" w:styleId="Heading5Char">
    <w:name w:val="Heading 5 Char"/>
    <w:basedOn w:val="DefaultParagraphFont"/>
    <w:link w:val="Heading5"/>
    <w:uiPriority w:val="9"/>
    <w:rsid w:val="00832B0A"/>
    <w:rPr>
      <w:b/>
      <w:bCs/>
    </w:rPr>
  </w:style>
  <w:style w:type="character" w:customStyle="1" w:styleId="Heading6Char">
    <w:name w:val="Heading 6 Char"/>
    <w:basedOn w:val="DefaultParagraphFont"/>
    <w:link w:val="Heading6"/>
    <w:uiPriority w:val="9"/>
    <w:rsid w:val="00832B0A"/>
    <w:rPr>
      <w:b/>
      <w:bCs/>
      <w:sz w:val="15"/>
      <w:szCs w:val="15"/>
    </w:rPr>
  </w:style>
  <w:style w:type="character" w:styleId="Hyperlink">
    <w:name w:val="Hyperlink"/>
    <w:basedOn w:val="DefaultParagraphFont"/>
    <w:uiPriority w:val="99"/>
    <w:unhideWhenUsed/>
    <w:rsid w:val="00832B0A"/>
    <w:rPr>
      <w:rFonts w:ascii="Lucida Sans Unicode" w:hAnsi="Lucida Sans Unicode" w:cs="Lucida Sans Unicode" w:hint="default"/>
      <w:color w:val="0C6ECD"/>
      <w:sz w:val="20"/>
      <w:szCs w:val="20"/>
      <w:u w:val="single"/>
    </w:rPr>
  </w:style>
  <w:style w:type="character" w:styleId="FollowedHyperlink">
    <w:name w:val="FollowedHyperlink"/>
    <w:basedOn w:val="DefaultParagraphFont"/>
    <w:uiPriority w:val="99"/>
    <w:semiHidden/>
    <w:unhideWhenUsed/>
    <w:rsid w:val="00832B0A"/>
    <w:rPr>
      <w:rFonts w:ascii="Lucida Sans Unicode" w:hAnsi="Lucida Sans Unicode" w:cs="Lucida Sans Unicode" w:hint="default"/>
      <w:color w:val="0C6ECD"/>
      <w:sz w:val="20"/>
      <w:szCs w:val="20"/>
      <w:u w:val="single"/>
    </w:rPr>
  </w:style>
  <w:style w:type="character" w:styleId="Emphasis">
    <w:name w:val="Emphasis"/>
    <w:basedOn w:val="DefaultParagraphFont"/>
    <w:uiPriority w:val="20"/>
    <w:qFormat/>
    <w:rsid w:val="00832B0A"/>
    <w:rPr>
      <w:i/>
      <w:iCs/>
    </w:rPr>
  </w:style>
  <w:style w:type="paragraph" w:customStyle="1" w:styleId="msonormal0">
    <w:name w:val="msonormal"/>
    <w:basedOn w:val="Normal"/>
    <w:rsid w:val="00832B0A"/>
    <w:pPr>
      <w:spacing w:before="0" w:beforeAutospacing="0"/>
    </w:pPr>
    <w:rPr>
      <w:rFonts w:ascii="Times New Roman" w:hAnsi="Times New Roman"/>
      <w:sz w:val="24"/>
      <w:szCs w:val="24"/>
    </w:rPr>
  </w:style>
  <w:style w:type="paragraph" w:styleId="NormalWeb">
    <w:name w:val="Normal (Web)"/>
    <w:basedOn w:val="Normal"/>
    <w:uiPriority w:val="99"/>
    <w:unhideWhenUsed/>
    <w:rsid w:val="00832B0A"/>
    <w:pPr>
      <w:spacing w:before="0" w:beforeAutospacing="0"/>
    </w:pPr>
    <w:rPr>
      <w:rFonts w:ascii="Times New Roman" w:hAnsi="Times New Roman"/>
      <w:sz w:val="24"/>
      <w:szCs w:val="24"/>
    </w:rPr>
  </w:style>
  <w:style w:type="paragraph" w:customStyle="1" w:styleId="inlist">
    <w:name w:val="inlist"/>
    <w:basedOn w:val="Normal"/>
    <w:rsid w:val="00832B0A"/>
    <w:pPr>
      <w:spacing w:before="0" w:beforeAutospacing="0" w:after="0" w:afterAutospacing="0"/>
    </w:pPr>
    <w:rPr>
      <w:rFonts w:ascii="Times New Roman" w:hAnsi="Times New Roman"/>
      <w:sz w:val="24"/>
      <w:szCs w:val="24"/>
    </w:rPr>
  </w:style>
  <w:style w:type="paragraph" w:customStyle="1" w:styleId="erghorizontalmenu">
    <w:name w:val="erghorizontalmenu"/>
    <w:basedOn w:val="Normal"/>
    <w:rsid w:val="00832B0A"/>
    <w:pPr>
      <w:spacing w:before="0" w:beforeAutospacing="0" w:after="0" w:afterAutospacing="0"/>
    </w:pPr>
    <w:rPr>
      <w:rFonts w:ascii="Arial" w:hAnsi="Arial" w:cs="Arial"/>
      <w:color w:val="FFFFFF"/>
      <w:sz w:val="24"/>
      <w:szCs w:val="24"/>
    </w:rPr>
  </w:style>
  <w:style w:type="paragraph" w:customStyle="1" w:styleId="hazmatgrid">
    <w:name w:val="hazmatgrid"/>
    <w:basedOn w:val="Normal"/>
    <w:rsid w:val="00832B0A"/>
    <w:pPr>
      <w:spacing w:before="0" w:beforeAutospacing="0"/>
    </w:pPr>
    <w:rPr>
      <w:rFonts w:ascii="Times New Roman" w:hAnsi="Times New Roman"/>
      <w:sz w:val="24"/>
      <w:szCs w:val="24"/>
    </w:rPr>
  </w:style>
  <w:style w:type="paragraph" w:customStyle="1" w:styleId="navigationdiv">
    <w:name w:val="navigationdiv"/>
    <w:basedOn w:val="Normal"/>
    <w:rsid w:val="00832B0A"/>
    <w:pPr>
      <w:pBdr>
        <w:top w:val="single" w:sz="6" w:space="2" w:color="FFFFFF"/>
      </w:pBdr>
      <w:shd w:val="clear" w:color="auto" w:fill="6F7F90"/>
      <w:spacing w:before="0" w:beforeAutospacing="0"/>
    </w:pPr>
    <w:rPr>
      <w:rFonts w:ascii="Lucida Sans Unicode" w:hAnsi="Lucida Sans Unicode" w:cs="Lucida Sans Unicode"/>
      <w:color w:val="FFFFFF"/>
      <w:sz w:val="15"/>
      <w:szCs w:val="15"/>
    </w:rPr>
  </w:style>
  <w:style w:type="paragraph" w:customStyle="1" w:styleId="pagefooter">
    <w:name w:val="pagefooter"/>
    <w:basedOn w:val="Normal"/>
    <w:rsid w:val="00832B0A"/>
    <w:pPr>
      <w:pBdr>
        <w:top w:val="single" w:sz="6" w:space="8" w:color="CCCCCC"/>
        <w:left w:val="single" w:sz="6" w:space="8" w:color="CCCCCC"/>
        <w:bottom w:val="single" w:sz="6" w:space="4" w:color="CCCCCC"/>
        <w:right w:val="single" w:sz="6" w:space="4" w:color="CCCCCC"/>
      </w:pBdr>
      <w:shd w:val="clear" w:color="auto" w:fill="EBEBEB"/>
      <w:spacing w:before="225" w:beforeAutospacing="0"/>
    </w:pPr>
    <w:rPr>
      <w:rFonts w:ascii="Times New Roman" w:hAnsi="Times New Roman"/>
      <w:sz w:val="24"/>
      <w:szCs w:val="24"/>
    </w:rPr>
  </w:style>
  <w:style w:type="paragraph" w:customStyle="1" w:styleId="tablegrid0">
    <w:name w:val="tablegrid"/>
    <w:basedOn w:val="Normal"/>
    <w:rsid w:val="00832B0A"/>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sz w:val="24"/>
      <w:szCs w:val="24"/>
    </w:rPr>
  </w:style>
  <w:style w:type="paragraph" w:customStyle="1" w:styleId="tablegrid2">
    <w:name w:val="tablegrid2"/>
    <w:basedOn w:val="Normal"/>
    <w:rsid w:val="00832B0A"/>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sz w:val="24"/>
      <w:szCs w:val="24"/>
    </w:rPr>
  </w:style>
  <w:style w:type="paragraph" w:customStyle="1" w:styleId="inputcontainer">
    <w:name w:val="inputcontainer"/>
    <w:basedOn w:val="Normal"/>
    <w:rsid w:val="00832B0A"/>
    <w:pPr>
      <w:pBdr>
        <w:top w:val="single" w:sz="6" w:space="4" w:color="D7D7D7"/>
        <w:left w:val="single" w:sz="6" w:space="4" w:color="D7D7D7"/>
        <w:bottom w:val="single" w:sz="6" w:space="4" w:color="D7D7D7"/>
        <w:right w:val="single" w:sz="6" w:space="4" w:color="D7D7D7"/>
      </w:pBdr>
      <w:shd w:val="clear" w:color="auto" w:fill="F0F0F0"/>
      <w:spacing w:before="0" w:beforeAutospacing="0"/>
    </w:pPr>
    <w:rPr>
      <w:rFonts w:ascii="Times New Roman" w:hAnsi="Times New Roman"/>
      <w:sz w:val="24"/>
      <w:szCs w:val="24"/>
    </w:rPr>
  </w:style>
  <w:style w:type="paragraph" w:customStyle="1" w:styleId="navigation">
    <w:name w:val="navigation"/>
    <w:basedOn w:val="Normal"/>
    <w:rsid w:val="00832B0A"/>
    <w:pPr>
      <w:spacing w:before="0" w:beforeAutospacing="0"/>
    </w:pPr>
    <w:rPr>
      <w:rFonts w:ascii="Lucida Sans Unicode" w:hAnsi="Lucida Sans Unicode" w:cs="Lucida Sans Unicode"/>
      <w:sz w:val="15"/>
      <w:szCs w:val="15"/>
    </w:rPr>
  </w:style>
  <w:style w:type="paragraph" w:customStyle="1" w:styleId="defaultbutton">
    <w:name w:val="defaultbutton"/>
    <w:basedOn w:val="Normal"/>
    <w:rsid w:val="00832B0A"/>
    <w:pPr>
      <w:pBdr>
        <w:top w:val="single" w:sz="6" w:space="2" w:color="D4D4D4"/>
        <w:left w:val="single" w:sz="6" w:space="2" w:color="D4D4D4"/>
        <w:bottom w:val="single" w:sz="12" w:space="2" w:color="A2A2A2"/>
        <w:right w:val="single" w:sz="12" w:space="2" w:color="A2A2A2"/>
      </w:pBdr>
      <w:shd w:val="clear" w:color="auto" w:fill="F3F3F3"/>
      <w:spacing w:before="0" w:beforeAutospacing="0"/>
    </w:pPr>
    <w:rPr>
      <w:rFonts w:ascii="Lucida Sans Unicode" w:hAnsi="Lucida Sans Unicode" w:cs="Lucida Sans Unicode"/>
      <w:b/>
      <w:bCs/>
      <w:color w:val="0C6ECD"/>
      <w:sz w:val="17"/>
      <w:szCs w:val="17"/>
    </w:rPr>
  </w:style>
  <w:style w:type="paragraph" w:customStyle="1" w:styleId="linkbutton">
    <w:name w:val="linkbutton"/>
    <w:basedOn w:val="Normal"/>
    <w:rsid w:val="00832B0A"/>
    <w:pPr>
      <w:pBdr>
        <w:top w:val="single" w:sz="6" w:space="2" w:color="D4D4D4"/>
        <w:left w:val="single" w:sz="6" w:space="2" w:color="D4D4D4"/>
        <w:bottom w:val="single" w:sz="12" w:space="2" w:color="A2A2A2"/>
        <w:right w:val="single" w:sz="12" w:space="2" w:color="A2A2A2"/>
      </w:pBdr>
      <w:shd w:val="clear" w:color="auto" w:fill="F3F3F3"/>
      <w:spacing w:before="0" w:beforeAutospacing="0"/>
    </w:pPr>
    <w:rPr>
      <w:rFonts w:ascii="Lucida Sans Unicode" w:hAnsi="Lucida Sans Unicode" w:cs="Lucida Sans Unicode"/>
      <w:b/>
      <w:bCs/>
      <w:color w:val="0C6ECD"/>
      <w:sz w:val="17"/>
      <w:szCs w:val="17"/>
    </w:rPr>
  </w:style>
  <w:style w:type="paragraph" w:customStyle="1" w:styleId="searchbutton">
    <w:name w:val="searchbutton"/>
    <w:basedOn w:val="Normal"/>
    <w:rsid w:val="00832B0A"/>
    <w:pPr>
      <w:pBdr>
        <w:top w:val="single" w:sz="6" w:space="0" w:color="D4D4D4"/>
        <w:left w:val="single" w:sz="6" w:space="0" w:color="D4D4D4"/>
        <w:bottom w:val="single" w:sz="12" w:space="0" w:color="A2A2A2"/>
        <w:right w:val="single" w:sz="12" w:space="0" w:color="A2A2A2"/>
      </w:pBdr>
      <w:shd w:val="clear" w:color="auto" w:fill="F3F3F3"/>
      <w:spacing w:before="0" w:beforeAutospacing="0"/>
    </w:pPr>
    <w:rPr>
      <w:rFonts w:ascii="Lucida Sans Unicode" w:hAnsi="Lucida Sans Unicode" w:cs="Lucida Sans Unicode"/>
      <w:b/>
      <w:bCs/>
      <w:color w:val="0C6ECD"/>
      <w:sz w:val="15"/>
      <w:szCs w:val="15"/>
    </w:rPr>
  </w:style>
  <w:style w:type="paragraph" w:customStyle="1" w:styleId="navtabs">
    <w:name w:val="navtabs"/>
    <w:basedOn w:val="Normal"/>
    <w:rsid w:val="00832B0A"/>
    <w:pPr>
      <w:pBdr>
        <w:top w:val="single" w:sz="6" w:space="0" w:color="FFFFFF"/>
        <w:bottom w:val="single" w:sz="12" w:space="0" w:color="515151"/>
      </w:pBdr>
      <w:shd w:val="clear" w:color="auto" w:fill="515151"/>
      <w:spacing w:before="0" w:beforeAutospacing="0" w:after="0" w:afterAutospacing="0"/>
    </w:pPr>
    <w:rPr>
      <w:rFonts w:ascii="Arial" w:hAnsi="Arial" w:cs="Arial"/>
      <w:b/>
      <w:bCs/>
      <w:sz w:val="18"/>
      <w:szCs w:val="18"/>
    </w:rPr>
  </w:style>
  <w:style w:type="paragraph" w:customStyle="1" w:styleId="footerlinklist">
    <w:name w:val="footerlinklist"/>
    <w:basedOn w:val="Normal"/>
    <w:rsid w:val="00832B0A"/>
    <w:pPr>
      <w:spacing w:before="0" w:beforeAutospacing="0" w:after="0" w:afterAutospacing="0"/>
    </w:pPr>
    <w:rPr>
      <w:rFonts w:ascii="Times New Roman" w:hAnsi="Times New Roman"/>
      <w:sz w:val="24"/>
      <w:szCs w:val="24"/>
    </w:rPr>
  </w:style>
  <w:style w:type="paragraph" w:customStyle="1" w:styleId="kolgrid">
    <w:name w:val="kolgrid"/>
    <w:basedOn w:val="Normal"/>
    <w:rsid w:val="00832B0A"/>
    <w:pPr>
      <w:spacing w:before="0" w:beforeAutospacing="0"/>
    </w:pPr>
    <w:rPr>
      <w:rFonts w:ascii="Times New Roman" w:hAnsi="Times New Roman"/>
      <w:sz w:val="24"/>
      <w:szCs w:val="24"/>
    </w:rPr>
  </w:style>
  <w:style w:type="paragraph" w:customStyle="1" w:styleId="kolgrid2">
    <w:name w:val="kolgrid2"/>
    <w:basedOn w:val="Normal"/>
    <w:rsid w:val="00832B0A"/>
    <w:pPr>
      <w:spacing w:before="0" w:beforeAutospacing="0"/>
    </w:pPr>
    <w:rPr>
      <w:rFonts w:ascii="Times New Roman" w:hAnsi="Times New Roman"/>
      <w:sz w:val="24"/>
      <w:szCs w:val="24"/>
    </w:rPr>
  </w:style>
  <w:style w:type="paragraph" w:customStyle="1" w:styleId="orderdetailcontent">
    <w:name w:val="orderdetailcontent"/>
    <w:basedOn w:val="Normal"/>
    <w:rsid w:val="00832B0A"/>
    <w:pPr>
      <w:spacing w:before="300" w:beforeAutospacing="0"/>
    </w:pPr>
    <w:rPr>
      <w:rFonts w:ascii="Times New Roman" w:hAnsi="Times New Roman"/>
      <w:sz w:val="24"/>
      <w:szCs w:val="24"/>
    </w:rPr>
  </w:style>
  <w:style w:type="paragraph" w:customStyle="1" w:styleId="daycell">
    <w:name w:val="daycell"/>
    <w:basedOn w:val="Normal"/>
    <w:rsid w:val="00832B0A"/>
    <w:pPr>
      <w:pBdr>
        <w:top w:val="single" w:sz="6" w:space="2" w:color="CCCCCC"/>
        <w:left w:val="single" w:sz="6" w:space="2" w:color="CCCCCC"/>
        <w:bottom w:val="single" w:sz="6" w:space="2" w:color="CCCCCC"/>
        <w:right w:val="single" w:sz="6" w:space="2" w:color="CCCCCC"/>
      </w:pBdr>
      <w:shd w:val="clear" w:color="auto" w:fill="FFFFFF"/>
      <w:spacing w:before="0" w:beforeAutospacing="0"/>
      <w:textAlignment w:val="top"/>
    </w:pPr>
    <w:rPr>
      <w:rFonts w:ascii="Times New Roman" w:hAnsi="Times New Roman"/>
      <w:sz w:val="24"/>
      <w:szCs w:val="24"/>
    </w:rPr>
  </w:style>
  <w:style w:type="paragraph" w:customStyle="1" w:styleId="daycellhover">
    <w:name w:val="daycellhover"/>
    <w:basedOn w:val="Normal"/>
    <w:rsid w:val="00832B0A"/>
    <w:pPr>
      <w:shd w:val="clear" w:color="auto" w:fill="CCCCCC"/>
      <w:spacing w:before="0" w:beforeAutospacing="0"/>
      <w:textAlignment w:val="top"/>
    </w:pPr>
    <w:rPr>
      <w:rFonts w:ascii="Times New Roman" w:hAnsi="Times New Roman"/>
      <w:sz w:val="24"/>
      <w:szCs w:val="24"/>
    </w:rPr>
  </w:style>
  <w:style w:type="paragraph" w:customStyle="1" w:styleId="daycellselected">
    <w:name w:val="daycellselected"/>
    <w:basedOn w:val="Normal"/>
    <w:rsid w:val="00832B0A"/>
    <w:pPr>
      <w:shd w:val="clear" w:color="auto" w:fill="CCCCCC"/>
      <w:spacing w:before="0" w:beforeAutospacing="0"/>
      <w:textAlignment w:val="top"/>
    </w:pPr>
    <w:rPr>
      <w:rFonts w:ascii="Times New Roman" w:hAnsi="Times New Roman"/>
      <w:sz w:val="24"/>
      <w:szCs w:val="24"/>
    </w:rPr>
  </w:style>
  <w:style w:type="paragraph" w:customStyle="1" w:styleId="titlecell">
    <w:name w:val="titlecell"/>
    <w:basedOn w:val="Normal"/>
    <w:rsid w:val="00832B0A"/>
    <w:pPr>
      <w:pBdr>
        <w:top w:val="single" w:sz="6" w:space="0" w:color="454545"/>
        <w:left w:val="single" w:sz="6" w:space="0" w:color="454545"/>
        <w:bottom w:val="single" w:sz="6" w:space="0" w:color="454545"/>
        <w:right w:val="single" w:sz="6" w:space="0" w:color="454545"/>
      </w:pBdr>
      <w:shd w:val="clear" w:color="auto" w:fill="454545"/>
      <w:spacing w:before="0" w:beforeAutospacing="0"/>
    </w:pPr>
    <w:rPr>
      <w:rFonts w:ascii="Lucida Sans Unicode" w:hAnsi="Lucida Sans Unicode" w:cs="Lucida Sans Unicode"/>
      <w:b/>
      <w:bCs/>
      <w:color w:val="FFFFFF"/>
      <w:sz w:val="21"/>
      <w:szCs w:val="21"/>
    </w:rPr>
  </w:style>
  <w:style w:type="paragraph" w:customStyle="1" w:styleId="daysofweek">
    <w:name w:val="daysofweek"/>
    <w:basedOn w:val="Normal"/>
    <w:rsid w:val="00832B0A"/>
    <w:pPr>
      <w:pBdr>
        <w:top w:val="single" w:sz="6" w:space="0" w:color="CCCCCC"/>
        <w:left w:val="single" w:sz="6" w:space="0" w:color="CCCCCC"/>
        <w:bottom w:val="single" w:sz="6" w:space="0" w:color="CCCCCC"/>
        <w:right w:val="single" w:sz="6" w:space="0" w:color="CCCCCC"/>
      </w:pBdr>
      <w:shd w:val="clear" w:color="auto" w:fill="EEEEEE"/>
      <w:spacing w:before="0" w:beforeAutospacing="0"/>
    </w:pPr>
    <w:rPr>
      <w:rFonts w:ascii="Times New Roman" w:hAnsi="Times New Roman"/>
      <w:color w:val="000000"/>
      <w:sz w:val="24"/>
      <w:szCs w:val="24"/>
    </w:rPr>
  </w:style>
  <w:style w:type="paragraph" w:customStyle="1" w:styleId="tablelayoutdefault">
    <w:name w:val="tablelayout_default"/>
    <w:basedOn w:val="Normal"/>
    <w:rsid w:val="00832B0A"/>
    <w:pPr>
      <w:pBdr>
        <w:top w:val="single" w:sz="12" w:space="0" w:color="454545"/>
        <w:left w:val="single" w:sz="12" w:space="0" w:color="454545"/>
        <w:bottom w:val="single" w:sz="12" w:space="0" w:color="454545"/>
        <w:right w:val="single" w:sz="12" w:space="0" w:color="454545"/>
      </w:pBdr>
      <w:spacing w:before="0" w:beforeAutospacing="0"/>
    </w:pPr>
    <w:rPr>
      <w:rFonts w:ascii="Times New Roman" w:hAnsi="Times New Roman"/>
      <w:sz w:val="24"/>
      <w:szCs w:val="24"/>
    </w:rPr>
  </w:style>
  <w:style w:type="paragraph" w:customStyle="1" w:styleId="multidaycell">
    <w:name w:val="multidaycell"/>
    <w:basedOn w:val="Normal"/>
    <w:rsid w:val="00832B0A"/>
    <w:pPr>
      <w:pBdr>
        <w:top w:val="single" w:sz="6" w:space="2" w:color="CCCCCC"/>
        <w:left w:val="single" w:sz="6" w:space="2" w:color="CCCCCC"/>
        <w:bottom w:val="single" w:sz="6" w:space="2" w:color="CCCCCC"/>
        <w:right w:val="single" w:sz="6" w:space="2" w:color="CCCCCC"/>
      </w:pBdr>
      <w:shd w:val="clear" w:color="auto" w:fill="FFFFFF"/>
      <w:spacing w:before="0" w:beforeAutospacing="0"/>
      <w:textAlignment w:val="top"/>
    </w:pPr>
    <w:rPr>
      <w:rFonts w:ascii="Times New Roman" w:hAnsi="Times New Roman"/>
      <w:sz w:val="24"/>
      <w:szCs w:val="24"/>
    </w:rPr>
  </w:style>
  <w:style w:type="paragraph" w:customStyle="1" w:styleId="newsdsindicator">
    <w:name w:val="newsdsindicator"/>
    <w:basedOn w:val="Normal"/>
    <w:rsid w:val="00832B0A"/>
    <w:pPr>
      <w:spacing w:before="0" w:beforeAutospacing="0"/>
    </w:pPr>
    <w:rPr>
      <w:rFonts w:ascii="Times New Roman" w:hAnsi="Times New Roman"/>
      <w:b/>
      <w:bCs/>
      <w:caps/>
      <w:color w:val="FF0000"/>
      <w:sz w:val="24"/>
      <w:szCs w:val="24"/>
    </w:rPr>
  </w:style>
  <w:style w:type="paragraph" w:customStyle="1" w:styleId="notification">
    <w:name w:val="notification"/>
    <w:basedOn w:val="Normal"/>
    <w:rsid w:val="00832B0A"/>
    <w:pPr>
      <w:spacing w:before="0" w:beforeAutospacing="0" w:after="0" w:afterAutospacing="0"/>
      <w:ind w:left="300" w:right="300"/>
    </w:pPr>
    <w:rPr>
      <w:rFonts w:ascii="Times New Roman" w:hAnsi="Times New Roman"/>
      <w:sz w:val="24"/>
      <w:szCs w:val="24"/>
    </w:rPr>
  </w:style>
  <w:style w:type="paragraph" w:customStyle="1" w:styleId="circle">
    <w:name w:val="circle"/>
    <w:basedOn w:val="Normal"/>
    <w:rsid w:val="00832B0A"/>
    <w:pPr>
      <w:pBdr>
        <w:top w:val="single" w:sz="6" w:space="4" w:color="FFFFFF"/>
        <w:left w:val="single" w:sz="6" w:space="4" w:color="FFFFFF"/>
        <w:bottom w:val="single" w:sz="6" w:space="4" w:color="FFFFFF"/>
        <w:right w:val="single" w:sz="6" w:space="4" w:color="FFFFFF"/>
      </w:pBdr>
      <w:shd w:val="clear" w:color="auto" w:fill="F38F00"/>
      <w:spacing w:before="810" w:beforeAutospacing="0"/>
      <w:ind w:left="1200"/>
    </w:pPr>
    <w:rPr>
      <w:rFonts w:ascii="Times New Roman" w:hAnsi="Times New Roman"/>
      <w:color w:val="FFFFFF"/>
      <w:sz w:val="24"/>
      <w:szCs w:val="24"/>
    </w:rPr>
  </w:style>
  <w:style w:type="paragraph" w:customStyle="1" w:styleId="circle-count">
    <w:name w:val="circle-count"/>
    <w:basedOn w:val="Normal"/>
    <w:rsid w:val="00832B0A"/>
    <w:pPr>
      <w:spacing w:before="0" w:beforeAutospacing="0"/>
      <w:jc w:val="center"/>
    </w:pPr>
    <w:rPr>
      <w:rFonts w:ascii="Times New Roman" w:hAnsi="Times New Roman"/>
      <w:sz w:val="18"/>
      <w:szCs w:val="18"/>
    </w:rPr>
  </w:style>
  <w:style w:type="paragraph" w:customStyle="1" w:styleId="mid-links-section">
    <w:name w:val="mid-links-section"/>
    <w:basedOn w:val="Normal"/>
    <w:rsid w:val="00832B0A"/>
    <w:pPr>
      <w:spacing w:before="150" w:beforeAutospacing="0" w:after="150" w:afterAutospacing="0"/>
      <w:ind w:left="150" w:right="150"/>
    </w:pPr>
    <w:rPr>
      <w:rFonts w:ascii="Times New Roman" w:hAnsi="Times New Roman"/>
      <w:sz w:val="24"/>
      <w:szCs w:val="24"/>
    </w:rPr>
  </w:style>
  <w:style w:type="paragraph" w:customStyle="1" w:styleId="searchhighlight">
    <w:name w:val="searchhighlight"/>
    <w:basedOn w:val="Normal"/>
    <w:rsid w:val="00832B0A"/>
    <w:pPr>
      <w:shd w:val="clear" w:color="auto" w:fill="FFB9B9"/>
      <w:spacing w:before="0" w:beforeAutospacing="0"/>
    </w:pPr>
    <w:rPr>
      <w:rFonts w:ascii="Times New Roman" w:hAnsi="Times New Roman"/>
      <w:color w:val="000000"/>
      <w:sz w:val="24"/>
      <w:szCs w:val="24"/>
    </w:rPr>
  </w:style>
  <w:style w:type="paragraph" w:customStyle="1" w:styleId="redtext">
    <w:name w:val="redtext"/>
    <w:basedOn w:val="Normal"/>
    <w:rsid w:val="00832B0A"/>
    <w:pPr>
      <w:spacing w:before="0" w:beforeAutospacing="0"/>
    </w:pPr>
    <w:rPr>
      <w:rFonts w:ascii="Times New Roman" w:hAnsi="Times New Roman"/>
      <w:color w:val="FF0000"/>
      <w:sz w:val="24"/>
      <w:szCs w:val="24"/>
    </w:rPr>
  </w:style>
  <w:style w:type="paragraph" w:customStyle="1" w:styleId="whitelink">
    <w:name w:val="whitelink"/>
    <w:basedOn w:val="Normal"/>
    <w:rsid w:val="00832B0A"/>
    <w:pPr>
      <w:spacing w:before="0" w:beforeAutospacing="0"/>
    </w:pPr>
    <w:rPr>
      <w:rFonts w:ascii="Times New Roman" w:hAnsi="Times New Roman"/>
      <w:color w:val="FFFFFF"/>
      <w:sz w:val="24"/>
      <w:szCs w:val="24"/>
    </w:rPr>
  </w:style>
  <w:style w:type="paragraph" w:customStyle="1" w:styleId="graylink">
    <w:name w:val="graylink"/>
    <w:basedOn w:val="Normal"/>
    <w:rsid w:val="00832B0A"/>
    <w:pPr>
      <w:spacing w:before="0" w:beforeAutospacing="0"/>
    </w:pPr>
    <w:rPr>
      <w:rFonts w:ascii="Times New Roman" w:hAnsi="Times New Roman"/>
      <w:color w:val="333333"/>
      <w:sz w:val="24"/>
      <w:szCs w:val="24"/>
    </w:rPr>
  </w:style>
  <w:style w:type="paragraph" w:customStyle="1" w:styleId="blacklink">
    <w:name w:val="blacklink"/>
    <w:basedOn w:val="Normal"/>
    <w:rsid w:val="00832B0A"/>
    <w:pPr>
      <w:spacing w:before="0" w:beforeAutospacing="0"/>
    </w:pPr>
    <w:rPr>
      <w:rFonts w:ascii="Times New Roman" w:hAnsi="Times New Roman"/>
      <w:color w:val="000000"/>
      <w:sz w:val="24"/>
      <w:szCs w:val="24"/>
    </w:rPr>
  </w:style>
  <w:style w:type="paragraph" w:customStyle="1" w:styleId="kcmheading1">
    <w:name w:val="kcmheading1"/>
    <w:basedOn w:val="Normal"/>
    <w:rsid w:val="00832B0A"/>
    <w:pPr>
      <w:spacing w:before="0" w:beforeAutospacing="0"/>
    </w:pPr>
    <w:rPr>
      <w:rFonts w:ascii="Arial" w:hAnsi="Arial" w:cs="Arial"/>
      <w:b/>
      <w:bCs/>
      <w:sz w:val="28"/>
      <w:szCs w:val="28"/>
    </w:rPr>
  </w:style>
  <w:style w:type="paragraph" w:customStyle="1" w:styleId="kcmheading2">
    <w:name w:val="kcmheading2"/>
    <w:basedOn w:val="Normal"/>
    <w:rsid w:val="00832B0A"/>
    <w:pPr>
      <w:spacing w:before="0" w:beforeAutospacing="0"/>
    </w:pPr>
    <w:rPr>
      <w:rFonts w:ascii="Arial" w:hAnsi="Arial" w:cs="Arial"/>
      <w:b/>
      <w:bCs/>
      <w:sz w:val="26"/>
      <w:szCs w:val="26"/>
    </w:rPr>
  </w:style>
  <w:style w:type="paragraph" w:customStyle="1" w:styleId="kcmheading3">
    <w:name w:val="kcmheading3"/>
    <w:basedOn w:val="Normal"/>
    <w:rsid w:val="00832B0A"/>
    <w:pPr>
      <w:spacing w:before="0" w:beforeAutospacing="0"/>
    </w:pPr>
    <w:rPr>
      <w:rFonts w:ascii="Arial" w:hAnsi="Arial" w:cs="Arial"/>
      <w:b/>
      <w:bCs/>
      <w:sz w:val="24"/>
      <w:szCs w:val="24"/>
    </w:rPr>
  </w:style>
  <w:style w:type="paragraph" w:customStyle="1" w:styleId="kcmrevnormal">
    <w:name w:val="kcmrevnormal"/>
    <w:basedOn w:val="Normal"/>
    <w:rsid w:val="00832B0A"/>
    <w:pPr>
      <w:spacing w:before="0" w:beforeAutospacing="0"/>
    </w:pPr>
    <w:rPr>
      <w:rFonts w:ascii="Arial" w:hAnsi="Arial" w:cs="Arial"/>
      <w:color w:val="FF0000"/>
      <w:sz w:val="24"/>
      <w:szCs w:val="24"/>
    </w:rPr>
  </w:style>
  <w:style w:type="paragraph" w:customStyle="1" w:styleId="kcmrevheading1">
    <w:name w:val="kcmrevheading1"/>
    <w:basedOn w:val="Normal"/>
    <w:rsid w:val="00832B0A"/>
    <w:pPr>
      <w:spacing w:before="0" w:beforeAutospacing="0"/>
    </w:pPr>
    <w:rPr>
      <w:rFonts w:ascii="Arial" w:hAnsi="Arial" w:cs="Arial"/>
      <w:b/>
      <w:bCs/>
      <w:color w:val="FF0000"/>
      <w:sz w:val="28"/>
      <w:szCs w:val="28"/>
    </w:rPr>
  </w:style>
  <w:style w:type="paragraph" w:customStyle="1" w:styleId="kcmrevheading2">
    <w:name w:val="kcmrevheading2"/>
    <w:basedOn w:val="Normal"/>
    <w:rsid w:val="00832B0A"/>
    <w:pPr>
      <w:spacing w:before="0" w:beforeAutospacing="0"/>
    </w:pPr>
    <w:rPr>
      <w:rFonts w:ascii="Arial" w:hAnsi="Arial" w:cs="Arial"/>
      <w:b/>
      <w:bCs/>
      <w:color w:val="FF0000"/>
      <w:sz w:val="26"/>
      <w:szCs w:val="26"/>
    </w:rPr>
  </w:style>
  <w:style w:type="paragraph" w:customStyle="1" w:styleId="kcmrevheading3">
    <w:name w:val="kcmrevheading3"/>
    <w:basedOn w:val="Normal"/>
    <w:rsid w:val="00832B0A"/>
    <w:pPr>
      <w:spacing w:before="0" w:beforeAutospacing="0"/>
    </w:pPr>
    <w:rPr>
      <w:rFonts w:ascii="Arial" w:hAnsi="Arial" w:cs="Arial"/>
      <w:b/>
      <w:bCs/>
      <w:color w:val="FF0000"/>
      <w:sz w:val="24"/>
      <w:szCs w:val="24"/>
    </w:rPr>
  </w:style>
  <w:style w:type="paragraph" w:customStyle="1" w:styleId="kcmeditornote">
    <w:name w:val="kcmeditornote"/>
    <w:basedOn w:val="Normal"/>
    <w:rsid w:val="00832B0A"/>
    <w:pPr>
      <w:spacing w:before="0" w:beforeAutospacing="0"/>
    </w:pPr>
    <w:rPr>
      <w:rFonts w:ascii="Times New Roman" w:hAnsi="Times New Roman"/>
      <w:color w:val="CC0000"/>
      <w:sz w:val="24"/>
      <w:szCs w:val="24"/>
    </w:rPr>
  </w:style>
  <w:style w:type="paragraph" w:customStyle="1" w:styleId="radmenunavskin">
    <w:name w:val="radmenu_navskin"/>
    <w:basedOn w:val="Normal"/>
    <w:rsid w:val="00832B0A"/>
    <w:pPr>
      <w:shd w:val="clear" w:color="auto" w:fill="6F7F90"/>
      <w:spacing w:before="0" w:beforeAutospacing="0"/>
    </w:pPr>
    <w:rPr>
      <w:rFonts w:ascii="Times New Roman" w:hAnsi="Times New Roman"/>
      <w:sz w:val="24"/>
      <w:szCs w:val="24"/>
    </w:rPr>
  </w:style>
  <w:style w:type="paragraph" w:customStyle="1" w:styleId="radmenunavskinrtl">
    <w:name w:val="radmenu_navskin_rtl"/>
    <w:basedOn w:val="Normal"/>
    <w:rsid w:val="00832B0A"/>
    <w:pPr>
      <w:spacing w:before="0" w:beforeAutospacing="0"/>
      <w:jc w:val="right"/>
    </w:pPr>
    <w:rPr>
      <w:rFonts w:ascii="Times New Roman" w:hAnsi="Times New Roman"/>
      <w:sz w:val="24"/>
      <w:szCs w:val="24"/>
    </w:rPr>
  </w:style>
  <w:style w:type="paragraph" w:customStyle="1" w:styleId="radmenunavskincontext">
    <w:name w:val="radmenu_navskin_context"/>
    <w:basedOn w:val="Normal"/>
    <w:rsid w:val="00832B0A"/>
    <w:pPr>
      <w:spacing w:before="0" w:beforeAutospacing="0"/>
    </w:pPr>
    <w:rPr>
      <w:rFonts w:ascii="Times New Roman" w:hAnsi="Times New Roman"/>
      <w:sz w:val="24"/>
      <w:szCs w:val="24"/>
    </w:rPr>
  </w:style>
  <w:style w:type="paragraph" w:customStyle="1" w:styleId="ui-helper-hidden">
    <w:name w:val="ui-helper-hidden"/>
    <w:basedOn w:val="Normal"/>
    <w:rsid w:val="00832B0A"/>
    <w:pPr>
      <w:spacing w:before="0" w:beforeAutospacing="0"/>
    </w:pPr>
    <w:rPr>
      <w:rFonts w:ascii="Times New Roman" w:hAnsi="Times New Roman"/>
      <w:vanish/>
      <w:sz w:val="24"/>
      <w:szCs w:val="24"/>
    </w:rPr>
  </w:style>
  <w:style w:type="paragraph" w:customStyle="1" w:styleId="ui-helper-reset">
    <w:name w:val="ui-helper-reset"/>
    <w:basedOn w:val="Normal"/>
    <w:rsid w:val="00832B0A"/>
    <w:pPr>
      <w:spacing w:before="0" w:beforeAutospacing="0" w:after="0" w:afterAutospacing="0"/>
    </w:pPr>
    <w:rPr>
      <w:rFonts w:ascii="Times New Roman" w:hAnsi="Times New Roman"/>
      <w:sz w:val="24"/>
      <w:szCs w:val="24"/>
    </w:rPr>
  </w:style>
  <w:style w:type="paragraph" w:customStyle="1" w:styleId="ui-helper-zfix">
    <w:name w:val="ui-helper-zfix"/>
    <w:basedOn w:val="Normal"/>
    <w:rsid w:val="00832B0A"/>
    <w:pPr>
      <w:spacing w:before="0" w:beforeAutospacing="0"/>
    </w:pPr>
    <w:rPr>
      <w:rFonts w:ascii="Times New Roman" w:hAnsi="Times New Roman"/>
      <w:sz w:val="24"/>
      <w:szCs w:val="24"/>
    </w:rPr>
  </w:style>
  <w:style w:type="paragraph" w:customStyle="1" w:styleId="ui-icon">
    <w:name w:val="ui-icon"/>
    <w:basedOn w:val="Normal"/>
    <w:rsid w:val="00832B0A"/>
    <w:pPr>
      <w:spacing w:before="0" w:beforeAutospacing="0"/>
      <w:ind w:firstLine="7343"/>
    </w:pPr>
    <w:rPr>
      <w:rFonts w:ascii="Times New Roman" w:hAnsi="Times New Roman"/>
      <w:sz w:val="24"/>
      <w:szCs w:val="24"/>
    </w:rPr>
  </w:style>
  <w:style w:type="paragraph" w:customStyle="1" w:styleId="ui-widget-overlay">
    <w:name w:val="ui-widget-overlay"/>
    <w:basedOn w:val="Normal"/>
    <w:rsid w:val="00832B0A"/>
    <w:pPr>
      <w:shd w:val="clear" w:color="auto" w:fill="5C5C5C"/>
      <w:spacing w:before="0" w:beforeAutospacing="0"/>
    </w:pPr>
    <w:rPr>
      <w:rFonts w:ascii="Times New Roman" w:hAnsi="Times New Roman"/>
      <w:sz w:val="24"/>
      <w:szCs w:val="24"/>
    </w:rPr>
  </w:style>
  <w:style w:type="paragraph" w:customStyle="1" w:styleId="ui-widget">
    <w:name w:val="ui-widget"/>
    <w:basedOn w:val="Normal"/>
    <w:rsid w:val="00832B0A"/>
    <w:pPr>
      <w:spacing w:before="0" w:beforeAutospacing="0"/>
    </w:pPr>
    <w:rPr>
      <w:rFonts w:ascii="Lucida Sans Unicode" w:hAnsi="Lucida Sans Unicode" w:cs="Lucida Sans Unicode"/>
      <w:sz w:val="20"/>
      <w:szCs w:val="20"/>
    </w:rPr>
  </w:style>
  <w:style w:type="paragraph" w:customStyle="1" w:styleId="ui-widget-content">
    <w:name w:val="ui-widget-content"/>
    <w:basedOn w:val="Normal"/>
    <w:rsid w:val="00832B0A"/>
    <w:pPr>
      <w:pBdr>
        <w:top w:val="single" w:sz="6" w:space="0" w:color="333333"/>
        <w:left w:val="single" w:sz="6" w:space="0" w:color="333333"/>
        <w:bottom w:val="single" w:sz="6" w:space="0" w:color="333333"/>
        <w:right w:val="single" w:sz="6" w:space="0" w:color="333333"/>
      </w:pBdr>
      <w:shd w:val="clear" w:color="auto" w:fill="FFFFFF"/>
      <w:spacing w:before="0" w:beforeAutospacing="0"/>
    </w:pPr>
    <w:rPr>
      <w:rFonts w:ascii="Times New Roman" w:hAnsi="Times New Roman"/>
      <w:color w:val="333333"/>
      <w:sz w:val="24"/>
      <w:szCs w:val="24"/>
    </w:rPr>
  </w:style>
  <w:style w:type="paragraph" w:customStyle="1" w:styleId="ui-widget-header">
    <w:name w:val="ui-widget-header"/>
    <w:basedOn w:val="Normal"/>
    <w:rsid w:val="00832B0A"/>
    <w:pPr>
      <w:pBdr>
        <w:top w:val="single" w:sz="6" w:space="0" w:color="333333"/>
        <w:left w:val="single" w:sz="6" w:space="0" w:color="333333"/>
        <w:bottom w:val="single" w:sz="6" w:space="0" w:color="333333"/>
        <w:right w:val="single" w:sz="6" w:space="0" w:color="333333"/>
      </w:pBdr>
      <w:shd w:val="clear" w:color="auto" w:fill="333333"/>
      <w:spacing w:before="0" w:beforeAutospacing="0"/>
    </w:pPr>
    <w:rPr>
      <w:rFonts w:ascii="Times New Roman" w:hAnsi="Times New Roman"/>
      <w:b/>
      <w:bCs/>
      <w:color w:val="FFFFFF"/>
      <w:sz w:val="24"/>
      <w:szCs w:val="24"/>
    </w:rPr>
  </w:style>
  <w:style w:type="paragraph" w:customStyle="1" w:styleId="ui-state-default">
    <w:name w:val="ui-state-default"/>
    <w:basedOn w:val="Normal"/>
    <w:rsid w:val="00832B0A"/>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hover">
    <w:name w:val="ui-state-hover"/>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
    <w:name w:val="ui-state-focus"/>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active">
    <w:name w:val="ui-state-active"/>
    <w:basedOn w:val="Normal"/>
    <w:rsid w:val="00832B0A"/>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highlight">
    <w:name w:val="ui-state-highlight"/>
    <w:basedOn w:val="Normal"/>
    <w:rsid w:val="00832B0A"/>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error">
    <w:name w:val="ui-state-error"/>
    <w:basedOn w:val="Normal"/>
    <w:rsid w:val="00832B0A"/>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text">
    <w:name w:val="ui-state-error-text"/>
    <w:basedOn w:val="Normal"/>
    <w:rsid w:val="00832B0A"/>
    <w:pPr>
      <w:spacing w:before="0" w:beforeAutospacing="0"/>
    </w:pPr>
    <w:rPr>
      <w:rFonts w:ascii="Times New Roman" w:hAnsi="Times New Roman"/>
      <w:color w:val="111111"/>
      <w:sz w:val="24"/>
      <w:szCs w:val="24"/>
    </w:rPr>
  </w:style>
  <w:style w:type="paragraph" w:customStyle="1" w:styleId="ui-priority-primary">
    <w:name w:val="ui-priority-primary"/>
    <w:basedOn w:val="Normal"/>
    <w:rsid w:val="00832B0A"/>
    <w:pPr>
      <w:spacing w:before="0" w:beforeAutospacing="0"/>
    </w:pPr>
    <w:rPr>
      <w:rFonts w:ascii="Times New Roman" w:hAnsi="Times New Roman"/>
      <w:b/>
      <w:bCs/>
      <w:sz w:val="24"/>
      <w:szCs w:val="24"/>
    </w:rPr>
  </w:style>
  <w:style w:type="paragraph" w:customStyle="1" w:styleId="ui-priority-secondary">
    <w:name w:val="ui-priority-secondary"/>
    <w:basedOn w:val="Normal"/>
    <w:rsid w:val="00832B0A"/>
    <w:pPr>
      <w:spacing w:before="0" w:beforeAutospacing="0"/>
    </w:pPr>
    <w:rPr>
      <w:rFonts w:ascii="Times New Roman" w:hAnsi="Times New Roman"/>
      <w:sz w:val="24"/>
      <w:szCs w:val="24"/>
    </w:rPr>
  </w:style>
  <w:style w:type="paragraph" w:customStyle="1" w:styleId="ui-state-disabled">
    <w:name w:val="ui-state-disabled"/>
    <w:basedOn w:val="Normal"/>
    <w:rsid w:val="00832B0A"/>
    <w:pPr>
      <w:spacing w:before="0" w:beforeAutospacing="0"/>
    </w:pPr>
    <w:rPr>
      <w:rFonts w:ascii="Times New Roman" w:hAnsi="Times New Roman"/>
      <w:sz w:val="24"/>
      <w:szCs w:val="24"/>
    </w:rPr>
  </w:style>
  <w:style w:type="paragraph" w:customStyle="1" w:styleId="ui-widget-shadow">
    <w:name w:val="ui-widget-shadow"/>
    <w:basedOn w:val="Normal"/>
    <w:rsid w:val="00832B0A"/>
    <w:pPr>
      <w:shd w:val="clear" w:color="auto" w:fill="CCCCCC"/>
      <w:spacing w:before="0" w:beforeAutospacing="0" w:after="0" w:afterAutospacing="0"/>
      <w:ind w:left="-105"/>
    </w:pPr>
    <w:rPr>
      <w:rFonts w:ascii="Times New Roman" w:hAnsi="Times New Roman"/>
      <w:sz w:val="24"/>
      <w:szCs w:val="24"/>
    </w:rPr>
  </w:style>
  <w:style w:type="paragraph" w:customStyle="1" w:styleId="ui-resizable-handle">
    <w:name w:val="ui-resizable-handle"/>
    <w:basedOn w:val="Normal"/>
    <w:rsid w:val="00832B0A"/>
    <w:pPr>
      <w:spacing w:before="0" w:beforeAutospacing="0"/>
    </w:pPr>
    <w:rPr>
      <w:rFonts w:ascii="Times New Roman" w:hAnsi="Times New Roman"/>
      <w:sz w:val="2"/>
      <w:szCs w:val="2"/>
    </w:rPr>
  </w:style>
  <w:style w:type="paragraph" w:customStyle="1" w:styleId="ui-resizable-n">
    <w:name w:val="ui-resizable-n"/>
    <w:basedOn w:val="Normal"/>
    <w:rsid w:val="00832B0A"/>
    <w:pPr>
      <w:spacing w:before="0" w:beforeAutospacing="0"/>
    </w:pPr>
    <w:rPr>
      <w:rFonts w:ascii="Times New Roman" w:hAnsi="Times New Roman"/>
      <w:sz w:val="24"/>
      <w:szCs w:val="24"/>
    </w:rPr>
  </w:style>
  <w:style w:type="paragraph" w:customStyle="1" w:styleId="ui-resizable-s">
    <w:name w:val="ui-resizable-s"/>
    <w:basedOn w:val="Normal"/>
    <w:rsid w:val="00832B0A"/>
    <w:pPr>
      <w:spacing w:before="0" w:beforeAutospacing="0"/>
    </w:pPr>
    <w:rPr>
      <w:rFonts w:ascii="Times New Roman" w:hAnsi="Times New Roman"/>
      <w:sz w:val="24"/>
      <w:szCs w:val="24"/>
    </w:rPr>
  </w:style>
  <w:style w:type="paragraph" w:customStyle="1" w:styleId="ui-resizable-e">
    <w:name w:val="ui-resizable-e"/>
    <w:basedOn w:val="Normal"/>
    <w:rsid w:val="00832B0A"/>
    <w:pPr>
      <w:spacing w:before="0" w:beforeAutospacing="0"/>
    </w:pPr>
    <w:rPr>
      <w:rFonts w:ascii="Times New Roman" w:hAnsi="Times New Roman"/>
      <w:sz w:val="24"/>
      <w:szCs w:val="24"/>
    </w:rPr>
  </w:style>
  <w:style w:type="paragraph" w:customStyle="1" w:styleId="ui-resizable-w">
    <w:name w:val="ui-resizable-w"/>
    <w:basedOn w:val="Normal"/>
    <w:rsid w:val="00832B0A"/>
    <w:pPr>
      <w:spacing w:before="0" w:beforeAutospacing="0"/>
    </w:pPr>
    <w:rPr>
      <w:rFonts w:ascii="Times New Roman" w:hAnsi="Times New Roman"/>
      <w:sz w:val="24"/>
      <w:szCs w:val="24"/>
    </w:rPr>
  </w:style>
  <w:style w:type="paragraph" w:customStyle="1" w:styleId="ui-resizable-se">
    <w:name w:val="ui-resizable-se"/>
    <w:basedOn w:val="Normal"/>
    <w:rsid w:val="00832B0A"/>
    <w:pPr>
      <w:spacing w:before="0" w:beforeAutospacing="0"/>
    </w:pPr>
    <w:rPr>
      <w:rFonts w:ascii="Times New Roman" w:hAnsi="Times New Roman"/>
      <w:sz w:val="24"/>
      <w:szCs w:val="24"/>
    </w:rPr>
  </w:style>
  <w:style w:type="paragraph" w:customStyle="1" w:styleId="ui-resizable-sw">
    <w:name w:val="ui-resizable-sw"/>
    <w:basedOn w:val="Normal"/>
    <w:rsid w:val="00832B0A"/>
    <w:pPr>
      <w:spacing w:before="0" w:beforeAutospacing="0"/>
    </w:pPr>
    <w:rPr>
      <w:rFonts w:ascii="Times New Roman" w:hAnsi="Times New Roman"/>
      <w:sz w:val="24"/>
      <w:szCs w:val="24"/>
    </w:rPr>
  </w:style>
  <w:style w:type="paragraph" w:customStyle="1" w:styleId="ui-resizable-nw">
    <w:name w:val="ui-resizable-nw"/>
    <w:basedOn w:val="Normal"/>
    <w:rsid w:val="00832B0A"/>
    <w:pPr>
      <w:spacing w:before="0" w:beforeAutospacing="0"/>
    </w:pPr>
    <w:rPr>
      <w:rFonts w:ascii="Times New Roman" w:hAnsi="Times New Roman"/>
      <w:sz w:val="24"/>
      <w:szCs w:val="24"/>
    </w:rPr>
  </w:style>
  <w:style w:type="paragraph" w:customStyle="1" w:styleId="ui-resizable-ne">
    <w:name w:val="ui-resizable-ne"/>
    <w:basedOn w:val="Normal"/>
    <w:rsid w:val="00832B0A"/>
    <w:pPr>
      <w:spacing w:before="0" w:beforeAutospacing="0"/>
    </w:pPr>
    <w:rPr>
      <w:rFonts w:ascii="Times New Roman" w:hAnsi="Times New Roman"/>
      <w:sz w:val="24"/>
      <w:szCs w:val="24"/>
    </w:rPr>
  </w:style>
  <w:style w:type="paragraph" w:customStyle="1" w:styleId="ui-selectable-helper">
    <w:name w:val="ui-selectable-helper"/>
    <w:basedOn w:val="Normal"/>
    <w:rsid w:val="00832B0A"/>
    <w:pPr>
      <w:pBdr>
        <w:top w:val="dotted" w:sz="6" w:space="0" w:color="000000"/>
        <w:left w:val="dotted" w:sz="6" w:space="0" w:color="000000"/>
        <w:bottom w:val="dotted" w:sz="6" w:space="0" w:color="000000"/>
        <w:right w:val="dotted" w:sz="6" w:space="0" w:color="000000"/>
      </w:pBdr>
      <w:spacing w:before="0" w:beforeAutospacing="0"/>
    </w:pPr>
    <w:rPr>
      <w:rFonts w:ascii="Times New Roman" w:hAnsi="Times New Roman"/>
      <w:sz w:val="24"/>
      <w:szCs w:val="24"/>
    </w:rPr>
  </w:style>
  <w:style w:type="paragraph" w:customStyle="1" w:styleId="ui-accordion">
    <w:name w:val="ui-accordion"/>
    <w:basedOn w:val="Normal"/>
    <w:rsid w:val="00832B0A"/>
    <w:pPr>
      <w:spacing w:before="0" w:beforeAutospacing="0"/>
    </w:pPr>
    <w:rPr>
      <w:rFonts w:ascii="Times New Roman" w:hAnsi="Times New Roman"/>
      <w:sz w:val="24"/>
      <w:szCs w:val="24"/>
    </w:rPr>
  </w:style>
  <w:style w:type="paragraph" w:customStyle="1" w:styleId="ui-menu">
    <w:name w:val="ui-menu"/>
    <w:basedOn w:val="Normal"/>
    <w:rsid w:val="00832B0A"/>
    <w:pPr>
      <w:spacing w:before="0" w:beforeAutospacing="0" w:after="0" w:afterAutospacing="0"/>
    </w:pPr>
    <w:rPr>
      <w:rFonts w:ascii="Times New Roman" w:hAnsi="Times New Roman"/>
      <w:sz w:val="24"/>
      <w:szCs w:val="24"/>
    </w:rPr>
  </w:style>
  <w:style w:type="paragraph" w:customStyle="1" w:styleId="ui-button">
    <w:name w:val="ui-button"/>
    <w:basedOn w:val="Normal"/>
    <w:rsid w:val="00832B0A"/>
    <w:pPr>
      <w:spacing w:before="0" w:beforeAutospacing="0"/>
      <w:ind w:right="24"/>
      <w:jc w:val="center"/>
    </w:pPr>
    <w:rPr>
      <w:rFonts w:ascii="Times New Roman" w:hAnsi="Times New Roman"/>
      <w:sz w:val="24"/>
      <w:szCs w:val="24"/>
    </w:rPr>
  </w:style>
  <w:style w:type="paragraph" w:customStyle="1" w:styleId="ui-button-icon-only">
    <w:name w:val="ui-button-icon-only"/>
    <w:basedOn w:val="Normal"/>
    <w:rsid w:val="00832B0A"/>
    <w:pPr>
      <w:spacing w:before="0" w:beforeAutospacing="0"/>
    </w:pPr>
    <w:rPr>
      <w:rFonts w:ascii="Times New Roman" w:hAnsi="Times New Roman"/>
      <w:sz w:val="24"/>
      <w:szCs w:val="24"/>
    </w:rPr>
  </w:style>
  <w:style w:type="paragraph" w:customStyle="1" w:styleId="ui-button-icons-only">
    <w:name w:val="ui-button-icons-only"/>
    <w:basedOn w:val="Normal"/>
    <w:rsid w:val="00832B0A"/>
    <w:pPr>
      <w:spacing w:before="0" w:beforeAutospacing="0"/>
    </w:pPr>
    <w:rPr>
      <w:rFonts w:ascii="Times New Roman" w:hAnsi="Times New Roman"/>
      <w:sz w:val="24"/>
      <w:szCs w:val="24"/>
    </w:rPr>
  </w:style>
  <w:style w:type="paragraph" w:customStyle="1" w:styleId="ui-buttonset">
    <w:name w:val="ui-buttonset"/>
    <w:basedOn w:val="Normal"/>
    <w:rsid w:val="00832B0A"/>
    <w:pPr>
      <w:spacing w:before="0" w:beforeAutospacing="0"/>
      <w:ind w:right="105"/>
    </w:pPr>
    <w:rPr>
      <w:rFonts w:ascii="Times New Roman" w:hAnsi="Times New Roman"/>
      <w:sz w:val="24"/>
      <w:szCs w:val="24"/>
    </w:rPr>
  </w:style>
  <w:style w:type="paragraph" w:customStyle="1" w:styleId="ui-dialog">
    <w:name w:val="ui-dialog"/>
    <w:basedOn w:val="Normal"/>
    <w:rsid w:val="00832B0A"/>
    <w:pPr>
      <w:spacing w:before="0" w:beforeAutospacing="0"/>
    </w:pPr>
    <w:rPr>
      <w:rFonts w:ascii="Times New Roman" w:hAnsi="Times New Roman"/>
      <w:sz w:val="24"/>
      <w:szCs w:val="24"/>
    </w:rPr>
  </w:style>
  <w:style w:type="paragraph" w:customStyle="1" w:styleId="ui-slider">
    <w:name w:val="ui-slider"/>
    <w:basedOn w:val="Normal"/>
    <w:rsid w:val="00832B0A"/>
    <w:pPr>
      <w:spacing w:before="0" w:beforeAutospacing="0"/>
    </w:pPr>
    <w:rPr>
      <w:rFonts w:ascii="Times New Roman" w:hAnsi="Times New Roman"/>
      <w:sz w:val="24"/>
      <w:szCs w:val="24"/>
    </w:rPr>
  </w:style>
  <w:style w:type="paragraph" w:customStyle="1" w:styleId="ui-slider-horizontal">
    <w:name w:val="ui-slider-horizontal"/>
    <w:basedOn w:val="Normal"/>
    <w:rsid w:val="00832B0A"/>
    <w:pPr>
      <w:spacing w:before="0" w:beforeAutospacing="0"/>
    </w:pPr>
    <w:rPr>
      <w:rFonts w:ascii="Times New Roman" w:hAnsi="Times New Roman"/>
      <w:sz w:val="24"/>
      <w:szCs w:val="24"/>
    </w:rPr>
  </w:style>
  <w:style w:type="paragraph" w:customStyle="1" w:styleId="ui-slider-vertical">
    <w:name w:val="ui-slider-vertical"/>
    <w:basedOn w:val="Normal"/>
    <w:rsid w:val="00832B0A"/>
    <w:pPr>
      <w:spacing w:before="0" w:beforeAutospacing="0"/>
    </w:pPr>
    <w:rPr>
      <w:rFonts w:ascii="Times New Roman" w:hAnsi="Times New Roman"/>
      <w:sz w:val="24"/>
      <w:szCs w:val="24"/>
    </w:rPr>
  </w:style>
  <w:style w:type="paragraph" w:customStyle="1" w:styleId="ui-tabs">
    <w:name w:val="ui-tabs"/>
    <w:basedOn w:val="Normal"/>
    <w:rsid w:val="00832B0A"/>
    <w:pPr>
      <w:spacing w:before="0" w:beforeAutospacing="0"/>
    </w:pPr>
    <w:rPr>
      <w:rFonts w:ascii="Times New Roman" w:hAnsi="Times New Roman"/>
      <w:sz w:val="24"/>
      <w:szCs w:val="24"/>
    </w:rPr>
  </w:style>
  <w:style w:type="paragraph" w:customStyle="1" w:styleId="ui-datepicker">
    <w:name w:val="ui-datepicker"/>
    <w:basedOn w:val="Normal"/>
    <w:rsid w:val="00832B0A"/>
    <w:pPr>
      <w:pBdr>
        <w:top w:val="single" w:sz="18" w:space="0" w:color="333333"/>
        <w:left w:val="single" w:sz="18" w:space="0" w:color="333333"/>
        <w:bottom w:val="single" w:sz="18" w:space="0" w:color="333333"/>
        <w:right w:val="single" w:sz="18" w:space="0" w:color="333333"/>
      </w:pBdr>
      <w:spacing w:before="0" w:beforeAutospacing="0"/>
    </w:pPr>
    <w:rPr>
      <w:rFonts w:ascii="Times New Roman" w:hAnsi="Times New Roman"/>
      <w:vanish/>
      <w:sz w:val="24"/>
      <w:szCs w:val="24"/>
    </w:rPr>
  </w:style>
  <w:style w:type="paragraph" w:customStyle="1" w:styleId="ui-datepicker-row-break">
    <w:name w:val="ui-datepicker-row-break"/>
    <w:basedOn w:val="Normal"/>
    <w:rsid w:val="00832B0A"/>
    <w:pPr>
      <w:spacing w:before="0" w:beforeAutospacing="0"/>
    </w:pPr>
    <w:rPr>
      <w:rFonts w:ascii="Times New Roman" w:hAnsi="Times New Roman"/>
      <w:sz w:val="2"/>
      <w:szCs w:val="2"/>
    </w:rPr>
  </w:style>
  <w:style w:type="paragraph" w:customStyle="1" w:styleId="ui-datepicker-rtl">
    <w:name w:val="ui-datepicker-rtl"/>
    <w:basedOn w:val="Normal"/>
    <w:rsid w:val="00832B0A"/>
    <w:pPr>
      <w:bidi/>
      <w:spacing w:before="0" w:beforeAutospacing="0"/>
    </w:pPr>
    <w:rPr>
      <w:rFonts w:ascii="Times New Roman" w:hAnsi="Times New Roman"/>
      <w:sz w:val="24"/>
      <w:szCs w:val="24"/>
    </w:rPr>
  </w:style>
  <w:style w:type="paragraph" w:customStyle="1" w:styleId="ui-datepicker-cover">
    <w:name w:val="ui-datepicker-cover"/>
    <w:basedOn w:val="Normal"/>
    <w:rsid w:val="00832B0A"/>
    <w:pPr>
      <w:spacing w:before="0" w:beforeAutospacing="0"/>
    </w:pPr>
    <w:rPr>
      <w:rFonts w:ascii="Times New Roman" w:hAnsi="Times New Roman"/>
      <w:sz w:val="24"/>
      <w:szCs w:val="24"/>
    </w:rPr>
  </w:style>
  <w:style w:type="paragraph" w:customStyle="1" w:styleId="ui-progressbar">
    <w:name w:val="ui-progressbar"/>
    <w:basedOn w:val="Normal"/>
    <w:rsid w:val="00832B0A"/>
    <w:pPr>
      <w:spacing w:before="0" w:beforeAutospacing="0"/>
    </w:pPr>
    <w:rPr>
      <w:rFonts w:ascii="Times New Roman" w:hAnsi="Times New Roman"/>
      <w:sz w:val="24"/>
      <w:szCs w:val="24"/>
    </w:rPr>
  </w:style>
  <w:style w:type="paragraph" w:customStyle="1" w:styleId="radmenu">
    <w:name w:val="radmenu"/>
    <w:basedOn w:val="Normal"/>
    <w:rsid w:val="00832B0A"/>
    <w:pPr>
      <w:spacing w:before="0" w:beforeAutospacing="0"/>
    </w:pPr>
    <w:rPr>
      <w:rFonts w:ascii="Times New Roman" w:hAnsi="Times New Roman"/>
      <w:sz w:val="24"/>
      <w:szCs w:val="24"/>
    </w:rPr>
  </w:style>
  <w:style w:type="paragraph" w:customStyle="1" w:styleId="rmcontextmenu">
    <w:name w:val="rmcontextmenu"/>
    <w:basedOn w:val="Normal"/>
    <w:rsid w:val="00832B0A"/>
    <w:pPr>
      <w:spacing w:before="0" w:beforeAutospacing="0"/>
    </w:pPr>
    <w:rPr>
      <w:rFonts w:ascii="Times New Roman" w:hAnsi="Times New Roman"/>
      <w:vanish/>
      <w:sz w:val="24"/>
      <w:szCs w:val="24"/>
    </w:rPr>
  </w:style>
  <w:style w:type="paragraph" w:customStyle="1" w:styleId="breadcrumbmenudefault">
    <w:name w:val="breadcrumbmenudefault"/>
    <w:basedOn w:val="Normal"/>
    <w:rsid w:val="00832B0A"/>
    <w:pPr>
      <w:spacing w:before="0" w:beforeAutospacing="0"/>
    </w:pPr>
    <w:rPr>
      <w:rFonts w:ascii="Times New Roman" w:hAnsi="Times New Roman"/>
      <w:sz w:val="17"/>
      <w:szCs w:val="17"/>
    </w:rPr>
  </w:style>
  <w:style w:type="paragraph" w:customStyle="1" w:styleId="bcnolink">
    <w:name w:val="bcnolink"/>
    <w:basedOn w:val="Normal"/>
    <w:rsid w:val="00832B0A"/>
    <w:pPr>
      <w:spacing w:before="0" w:beforeAutospacing="0"/>
    </w:pPr>
    <w:rPr>
      <w:rFonts w:ascii="Times New Roman" w:hAnsi="Times New Roman"/>
      <w:color w:val="000000"/>
      <w:sz w:val="24"/>
      <w:szCs w:val="24"/>
    </w:rPr>
  </w:style>
  <w:style w:type="paragraph" w:customStyle="1" w:styleId="bcseperator">
    <w:name w:val="bcseperator"/>
    <w:basedOn w:val="Normal"/>
    <w:rsid w:val="00832B0A"/>
    <w:pPr>
      <w:spacing w:before="0" w:beforeAutospacing="0"/>
      <w:textAlignment w:val="bottom"/>
    </w:pPr>
    <w:rPr>
      <w:rFonts w:ascii="Times New Roman" w:hAnsi="Times New Roman"/>
      <w:sz w:val="24"/>
      <w:szCs w:val="24"/>
    </w:rPr>
  </w:style>
  <w:style w:type="paragraph" w:customStyle="1" w:styleId="leftmenudefault">
    <w:name w:val="leftmenudefault"/>
    <w:basedOn w:val="Normal"/>
    <w:rsid w:val="00832B0A"/>
    <w:pPr>
      <w:spacing w:before="0" w:beforeAutospacing="0"/>
    </w:pPr>
    <w:rPr>
      <w:rFonts w:ascii="Times New Roman" w:hAnsi="Times New Roman"/>
      <w:sz w:val="24"/>
      <w:szCs w:val="24"/>
    </w:rPr>
  </w:style>
  <w:style w:type="paragraph" w:customStyle="1" w:styleId="rtslink">
    <w:name w:val="rtslink"/>
    <w:basedOn w:val="Normal"/>
    <w:rsid w:val="00832B0A"/>
    <w:pPr>
      <w:spacing w:before="0" w:beforeAutospacing="0"/>
    </w:pPr>
    <w:rPr>
      <w:rFonts w:ascii="Times New Roman" w:hAnsi="Times New Roman"/>
      <w:sz w:val="24"/>
      <w:szCs w:val="24"/>
    </w:rPr>
  </w:style>
  <w:style w:type="paragraph" w:customStyle="1" w:styleId="rtsselected">
    <w:name w:val="rtsselected"/>
    <w:basedOn w:val="Normal"/>
    <w:rsid w:val="00832B0A"/>
    <w:pPr>
      <w:spacing w:before="0" w:beforeAutospacing="0"/>
    </w:pPr>
    <w:rPr>
      <w:rFonts w:ascii="Times New Roman" w:hAnsi="Times New Roman"/>
      <w:sz w:val="24"/>
      <w:szCs w:val="24"/>
    </w:rPr>
  </w:style>
  <w:style w:type="paragraph" w:customStyle="1" w:styleId="notification-title">
    <w:name w:val="notification-title"/>
    <w:basedOn w:val="Normal"/>
    <w:rsid w:val="00832B0A"/>
    <w:pPr>
      <w:spacing w:before="0" w:beforeAutospacing="0"/>
    </w:pPr>
    <w:rPr>
      <w:rFonts w:ascii="Times New Roman" w:hAnsi="Times New Roman"/>
      <w:sz w:val="24"/>
      <w:szCs w:val="24"/>
    </w:rPr>
  </w:style>
  <w:style w:type="paragraph" w:customStyle="1" w:styleId="rmlink">
    <w:name w:val="rmlink"/>
    <w:basedOn w:val="Normal"/>
    <w:rsid w:val="00832B0A"/>
    <w:pPr>
      <w:spacing w:before="0" w:beforeAutospacing="0"/>
    </w:pPr>
    <w:rPr>
      <w:rFonts w:ascii="Times New Roman" w:hAnsi="Times New Roman"/>
      <w:sz w:val="24"/>
      <w:szCs w:val="24"/>
    </w:rPr>
  </w:style>
  <w:style w:type="paragraph" w:customStyle="1" w:styleId="rmfocused">
    <w:name w:val="rmfocused"/>
    <w:basedOn w:val="Normal"/>
    <w:rsid w:val="00832B0A"/>
    <w:pPr>
      <w:spacing w:before="0" w:beforeAutospacing="0"/>
    </w:pPr>
    <w:rPr>
      <w:rFonts w:ascii="Times New Roman" w:hAnsi="Times New Roman"/>
      <w:sz w:val="24"/>
      <w:szCs w:val="24"/>
    </w:rPr>
  </w:style>
  <w:style w:type="paragraph" w:customStyle="1" w:styleId="rmexpanded">
    <w:name w:val="rmexpanded"/>
    <w:basedOn w:val="Normal"/>
    <w:rsid w:val="00832B0A"/>
    <w:pPr>
      <w:spacing w:before="0" w:beforeAutospacing="0"/>
    </w:pPr>
    <w:rPr>
      <w:rFonts w:ascii="Times New Roman" w:hAnsi="Times New Roman"/>
      <w:sz w:val="24"/>
      <w:szCs w:val="24"/>
    </w:rPr>
  </w:style>
  <w:style w:type="paragraph" w:customStyle="1" w:styleId="rmgroup">
    <w:name w:val="rmgroup"/>
    <w:basedOn w:val="Normal"/>
    <w:rsid w:val="00832B0A"/>
    <w:pPr>
      <w:spacing w:before="0" w:beforeAutospacing="0"/>
    </w:pPr>
    <w:rPr>
      <w:rFonts w:ascii="Times New Roman" w:hAnsi="Times New Roman"/>
      <w:sz w:val="24"/>
      <w:szCs w:val="24"/>
    </w:rPr>
  </w:style>
  <w:style w:type="paragraph" w:customStyle="1" w:styleId="rmtext">
    <w:name w:val="rmtext"/>
    <w:basedOn w:val="Normal"/>
    <w:rsid w:val="00832B0A"/>
    <w:pPr>
      <w:spacing w:before="0" w:beforeAutospacing="0"/>
    </w:pPr>
    <w:rPr>
      <w:rFonts w:ascii="Times New Roman" w:hAnsi="Times New Roman"/>
      <w:sz w:val="24"/>
      <w:szCs w:val="24"/>
    </w:rPr>
  </w:style>
  <w:style w:type="paragraph" w:customStyle="1" w:styleId="rmtoparrowdisabled">
    <w:name w:val="rmtoparrowdisabled"/>
    <w:basedOn w:val="Normal"/>
    <w:rsid w:val="00832B0A"/>
    <w:pPr>
      <w:spacing w:before="0" w:beforeAutospacing="0"/>
    </w:pPr>
    <w:rPr>
      <w:rFonts w:ascii="Times New Roman" w:hAnsi="Times New Roman"/>
      <w:sz w:val="24"/>
      <w:szCs w:val="24"/>
    </w:rPr>
  </w:style>
  <w:style w:type="paragraph" w:customStyle="1" w:styleId="rmbottomarrowdisabled">
    <w:name w:val="rmbottomarrowdisabled"/>
    <w:basedOn w:val="Normal"/>
    <w:rsid w:val="00832B0A"/>
    <w:pPr>
      <w:spacing w:before="0" w:beforeAutospacing="0"/>
    </w:pPr>
    <w:rPr>
      <w:rFonts w:ascii="Times New Roman" w:hAnsi="Times New Roman"/>
      <w:sz w:val="24"/>
      <w:szCs w:val="24"/>
    </w:rPr>
  </w:style>
  <w:style w:type="paragraph" w:customStyle="1" w:styleId="rmleftarrowdisabled">
    <w:name w:val="rmleftarrowdisabled"/>
    <w:basedOn w:val="Normal"/>
    <w:rsid w:val="00832B0A"/>
    <w:pPr>
      <w:spacing w:before="0" w:beforeAutospacing="0"/>
    </w:pPr>
    <w:rPr>
      <w:rFonts w:ascii="Times New Roman" w:hAnsi="Times New Roman"/>
      <w:sz w:val="24"/>
      <w:szCs w:val="24"/>
    </w:rPr>
  </w:style>
  <w:style w:type="paragraph" w:customStyle="1" w:styleId="rmrightarrowdisabled">
    <w:name w:val="rmrightarrowdisabled"/>
    <w:basedOn w:val="Normal"/>
    <w:rsid w:val="00832B0A"/>
    <w:pPr>
      <w:spacing w:before="0" w:beforeAutospacing="0"/>
    </w:pPr>
    <w:rPr>
      <w:rFonts w:ascii="Times New Roman" w:hAnsi="Times New Roman"/>
      <w:sz w:val="24"/>
      <w:szCs w:val="24"/>
    </w:rPr>
  </w:style>
  <w:style w:type="paragraph" w:customStyle="1" w:styleId="rmtoparrow">
    <w:name w:val="rmtoparrow"/>
    <w:basedOn w:val="Normal"/>
    <w:rsid w:val="00832B0A"/>
    <w:pPr>
      <w:spacing w:before="0" w:beforeAutospacing="0"/>
    </w:pPr>
    <w:rPr>
      <w:rFonts w:ascii="Times New Roman" w:hAnsi="Times New Roman"/>
      <w:sz w:val="24"/>
      <w:szCs w:val="24"/>
    </w:rPr>
  </w:style>
  <w:style w:type="paragraph" w:customStyle="1" w:styleId="rmbottomarrow">
    <w:name w:val="rmbottomarrow"/>
    <w:basedOn w:val="Normal"/>
    <w:rsid w:val="00832B0A"/>
    <w:pPr>
      <w:spacing w:before="0" w:beforeAutospacing="0"/>
    </w:pPr>
    <w:rPr>
      <w:rFonts w:ascii="Times New Roman" w:hAnsi="Times New Roman"/>
      <w:sz w:val="24"/>
      <w:szCs w:val="24"/>
    </w:rPr>
  </w:style>
  <w:style w:type="paragraph" w:customStyle="1" w:styleId="rmleftarrow">
    <w:name w:val="rmleftarrow"/>
    <w:basedOn w:val="Normal"/>
    <w:rsid w:val="00832B0A"/>
    <w:pPr>
      <w:spacing w:before="0" w:beforeAutospacing="0"/>
    </w:pPr>
    <w:rPr>
      <w:rFonts w:ascii="Times New Roman" w:hAnsi="Times New Roman"/>
      <w:sz w:val="24"/>
      <w:szCs w:val="24"/>
    </w:rPr>
  </w:style>
  <w:style w:type="paragraph" w:customStyle="1" w:styleId="rmrightarrow">
    <w:name w:val="rmrightarrow"/>
    <w:basedOn w:val="Normal"/>
    <w:rsid w:val="00832B0A"/>
    <w:pPr>
      <w:spacing w:before="0" w:beforeAutospacing="0"/>
    </w:pPr>
    <w:rPr>
      <w:rFonts w:ascii="Times New Roman" w:hAnsi="Times New Roman"/>
      <w:sz w:val="24"/>
      <w:szCs w:val="24"/>
    </w:rPr>
  </w:style>
  <w:style w:type="paragraph" w:customStyle="1" w:styleId="rmleftimage">
    <w:name w:val="rmleftimage"/>
    <w:basedOn w:val="Normal"/>
    <w:rsid w:val="00832B0A"/>
    <w:pPr>
      <w:spacing w:before="0" w:beforeAutospacing="0"/>
    </w:pPr>
    <w:rPr>
      <w:rFonts w:ascii="Times New Roman" w:hAnsi="Times New Roman"/>
      <w:sz w:val="24"/>
      <w:szCs w:val="24"/>
    </w:rPr>
  </w:style>
  <w:style w:type="paragraph" w:customStyle="1" w:styleId="ui-accordion-header">
    <w:name w:val="ui-accordion-header"/>
    <w:basedOn w:val="Normal"/>
    <w:rsid w:val="00832B0A"/>
    <w:pPr>
      <w:spacing w:before="0" w:beforeAutospacing="0"/>
    </w:pPr>
    <w:rPr>
      <w:rFonts w:ascii="Times New Roman" w:hAnsi="Times New Roman"/>
      <w:sz w:val="24"/>
      <w:szCs w:val="24"/>
    </w:rPr>
  </w:style>
  <w:style w:type="paragraph" w:customStyle="1" w:styleId="ui-accordion-li-fix">
    <w:name w:val="ui-accordion-li-fix"/>
    <w:basedOn w:val="Normal"/>
    <w:rsid w:val="00832B0A"/>
    <w:pPr>
      <w:spacing w:before="0" w:beforeAutospacing="0"/>
    </w:pPr>
    <w:rPr>
      <w:rFonts w:ascii="Times New Roman" w:hAnsi="Times New Roman"/>
      <w:sz w:val="24"/>
      <w:szCs w:val="24"/>
    </w:rPr>
  </w:style>
  <w:style w:type="paragraph" w:customStyle="1" w:styleId="ui-accordion-content">
    <w:name w:val="ui-accordion-content"/>
    <w:basedOn w:val="Normal"/>
    <w:rsid w:val="00832B0A"/>
    <w:pPr>
      <w:spacing w:before="0" w:beforeAutospacing="0"/>
    </w:pPr>
    <w:rPr>
      <w:rFonts w:ascii="Times New Roman" w:hAnsi="Times New Roman"/>
      <w:sz w:val="24"/>
      <w:szCs w:val="24"/>
    </w:rPr>
  </w:style>
  <w:style w:type="paragraph" w:customStyle="1" w:styleId="ui-accordion-content-active">
    <w:name w:val="ui-accordion-content-active"/>
    <w:basedOn w:val="Normal"/>
    <w:rsid w:val="00832B0A"/>
    <w:pPr>
      <w:spacing w:before="0" w:beforeAutospacing="0"/>
    </w:pPr>
    <w:rPr>
      <w:rFonts w:ascii="Times New Roman" w:hAnsi="Times New Roman"/>
      <w:sz w:val="24"/>
      <w:szCs w:val="24"/>
    </w:rPr>
  </w:style>
  <w:style w:type="paragraph" w:customStyle="1" w:styleId="ui-menu-item">
    <w:name w:val="ui-menu-item"/>
    <w:basedOn w:val="Normal"/>
    <w:rsid w:val="00832B0A"/>
    <w:pPr>
      <w:spacing w:before="0" w:beforeAutospacing="0"/>
    </w:pPr>
    <w:rPr>
      <w:rFonts w:ascii="Times New Roman" w:hAnsi="Times New Roman"/>
      <w:sz w:val="24"/>
      <w:szCs w:val="24"/>
    </w:rPr>
  </w:style>
  <w:style w:type="paragraph" w:customStyle="1" w:styleId="ui-button-text">
    <w:name w:val="ui-button-text"/>
    <w:basedOn w:val="Normal"/>
    <w:rsid w:val="00832B0A"/>
    <w:pPr>
      <w:spacing w:before="0" w:beforeAutospacing="0"/>
    </w:pPr>
    <w:rPr>
      <w:rFonts w:ascii="Times New Roman" w:hAnsi="Times New Roman"/>
      <w:sz w:val="24"/>
      <w:szCs w:val="24"/>
    </w:rPr>
  </w:style>
  <w:style w:type="paragraph" w:customStyle="1" w:styleId="ui-dialog-titlebar">
    <w:name w:val="ui-dialog-titlebar"/>
    <w:basedOn w:val="Normal"/>
    <w:rsid w:val="00832B0A"/>
    <w:pPr>
      <w:spacing w:before="0" w:beforeAutospacing="0"/>
    </w:pPr>
    <w:rPr>
      <w:rFonts w:ascii="Times New Roman" w:hAnsi="Times New Roman"/>
      <w:sz w:val="24"/>
      <w:szCs w:val="24"/>
    </w:rPr>
  </w:style>
  <w:style w:type="paragraph" w:customStyle="1" w:styleId="ui-dialog-title">
    <w:name w:val="ui-dialog-title"/>
    <w:basedOn w:val="Normal"/>
    <w:rsid w:val="00832B0A"/>
    <w:pPr>
      <w:spacing w:before="0" w:beforeAutospacing="0"/>
    </w:pPr>
    <w:rPr>
      <w:rFonts w:ascii="Times New Roman" w:hAnsi="Times New Roman"/>
      <w:sz w:val="24"/>
      <w:szCs w:val="24"/>
    </w:rPr>
  </w:style>
  <w:style w:type="paragraph" w:customStyle="1" w:styleId="ui-dialog-titlebar-close">
    <w:name w:val="ui-dialog-titlebar-close"/>
    <w:basedOn w:val="Normal"/>
    <w:rsid w:val="00832B0A"/>
    <w:pPr>
      <w:spacing w:before="0" w:beforeAutospacing="0"/>
    </w:pPr>
    <w:rPr>
      <w:rFonts w:ascii="Times New Roman" w:hAnsi="Times New Roman"/>
      <w:sz w:val="24"/>
      <w:szCs w:val="24"/>
    </w:rPr>
  </w:style>
  <w:style w:type="paragraph" w:customStyle="1" w:styleId="ui-dialog-content">
    <w:name w:val="ui-dialog-content"/>
    <w:basedOn w:val="Normal"/>
    <w:rsid w:val="00832B0A"/>
    <w:pPr>
      <w:spacing w:before="0" w:beforeAutospacing="0"/>
    </w:pPr>
    <w:rPr>
      <w:rFonts w:ascii="Times New Roman" w:hAnsi="Times New Roman"/>
      <w:sz w:val="24"/>
      <w:szCs w:val="24"/>
    </w:rPr>
  </w:style>
  <w:style w:type="paragraph" w:customStyle="1" w:styleId="ui-dialog-buttonpane">
    <w:name w:val="ui-dialog-buttonpane"/>
    <w:basedOn w:val="Normal"/>
    <w:rsid w:val="00832B0A"/>
    <w:pPr>
      <w:spacing w:before="0" w:beforeAutospacing="0"/>
    </w:pPr>
    <w:rPr>
      <w:rFonts w:ascii="Times New Roman" w:hAnsi="Times New Roman"/>
      <w:sz w:val="24"/>
      <w:szCs w:val="24"/>
    </w:rPr>
  </w:style>
  <w:style w:type="paragraph" w:customStyle="1" w:styleId="ui-slider-handle">
    <w:name w:val="ui-slider-handle"/>
    <w:basedOn w:val="Normal"/>
    <w:rsid w:val="00832B0A"/>
    <w:pPr>
      <w:spacing w:before="0" w:beforeAutospacing="0"/>
    </w:pPr>
    <w:rPr>
      <w:rFonts w:ascii="Times New Roman" w:hAnsi="Times New Roman"/>
      <w:sz w:val="24"/>
      <w:szCs w:val="24"/>
    </w:rPr>
  </w:style>
  <w:style w:type="paragraph" w:customStyle="1" w:styleId="ui-slider-range">
    <w:name w:val="ui-slider-range"/>
    <w:basedOn w:val="Normal"/>
    <w:rsid w:val="00832B0A"/>
    <w:pPr>
      <w:spacing w:before="0" w:beforeAutospacing="0"/>
    </w:pPr>
    <w:rPr>
      <w:rFonts w:ascii="Times New Roman" w:hAnsi="Times New Roman"/>
      <w:sz w:val="24"/>
      <w:szCs w:val="24"/>
    </w:rPr>
  </w:style>
  <w:style w:type="paragraph" w:customStyle="1" w:styleId="ui-tabs-nav">
    <w:name w:val="ui-tabs-nav"/>
    <w:basedOn w:val="Normal"/>
    <w:rsid w:val="00832B0A"/>
    <w:pPr>
      <w:spacing w:before="0" w:beforeAutospacing="0"/>
    </w:pPr>
    <w:rPr>
      <w:rFonts w:ascii="Times New Roman" w:hAnsi="Times New Roman"/>
      <w:sz w:val="24"/>
      <w:szCs w:val="24"/>
    </w:rPr>
  </w:style>
  <w:style w:type="paragraph" w:customStyle="1" w:styleId="ui-tabs-panel">
    <w:name w:val="ui-tabs-panel"/>
    <w:basedOn w:val="Normal"/>
    <w:rsid w:val="00832B0A"/>
    <w:pPr>
      <w:spacing w:before="0" w:beforeAutospacing="0"/>
    </w:pPr>
    <w:rPr>
      <w:rFonts w:ascii="Times New Roman" w:hAnsi="Times New Roman"/>
      <w:sz w:val="24"/>
      <w:szCs w:val="24"/>
    </w:rPr>
  </w:style>
  <w:style w:type="paragraph" w:customStyle="1" w:styleId="ui-datepicker-header">
    <w:name w:val="ui-datepicker-header"/>
    <w:basedOn w:val="Normal"/>
    <w:rsid w:val="00832B0A"/>
    <w:pPr>
      <w:spacing w:before="0" w:beforeAutospacing="0"/>
    </w:pPr>
    <w:rPr>
      <w:rFonts w:ascii="Times New Roman" w:hAnsi="Times New Roman"/>
      <w:sz w:val="24"/>
      <w:szCs w:val="24"/>
    </w:rPr>
  </w:style>
  <w:style w:type="paragraph" w:customStyle="1" w:styleId="ui-datepicker-prev">
    <w:name w:val="ui-datepicker-prev"/>
    <w:basedOn w:val="Normal"/>
    <w:rsid w:val="00832B0A"/>
    <w:pPr>
      <w:spacing w:before="0" w:beforeAutospacing="0"/>
    </w:pPr>
    <w:rPr>
      <w:rFonts w:ascii="Times New Roman" w:hAnsi="Times New Roman"/>
      <w:sz w:val="24"/>
      <w:szCs w:val="24"/>
    </w:rPr>
  </w:style>
  <w:style w:type="paragraph" w:customStyle="1" w:styleId="ui-datepicker-next">
    <w:name w:val="ui-datepicker-next"/>
    <w:basedOn w:val="Normal"/>
    <w:rsid w:val="00832B0A"/>
    <w:pPr>
      <w:spacing w:before="0" w:beforeAutospacing="0"/>
    </w:pPr>
    <w:rPr>
      <w:rFonts w:ascii="Times New Roman" w:hAnsi="Times New Roman"/>
      <w:sz w:val="24"/>
      <w:szCs w:val="24"/>
    </w:rPr>
  </w:style>
  <w:style w:type="paragraph" w:customStyle="1" w:styleId="ui-datepicker-title">
    <w:name w:val="ui-datepicker-title"/>
    <w:basedOn w:val="Normal"/>
    <w:rsid w:val="00832B0A"/>
    <w:pPr>
      <w:spacing w:before="0" w:beforeAutospacing="0"/>
    </w:pPr>
    <w:rPr>
      <w:rFonts w:ascii="Times New Roman" w:hAnsi="Times New Roman"/>
      <w:sz w:val="24"/>
      <w:szCs w:val="24"/>
    </w:rPr>
  </w:style>
  <w:style w:type="paragraph" w:customStyle="1" w:styleId="ui-datepicker-buttonpane">
    <w:name w:val="ui-datepicker-buttonpane"/>
    <w:basedOn w:val="Normal"/>
    <w:rsid w:val="00832B0A"/>
    <w:pPr>
      <w:spacing w:before="0" w:beforeAutospacing="0"/>
    </w:pPr>
    <w:rPr>
      <w:rFonts w:ascii="Times New Roman" w:hAnsi="Times New Roman"/>
      <w:sz w:val="24"/>
      <w:szCs w:val="24"/>
    </w:rPr>
  </w:style>
  <w:style w:type="paragraph" w:customStyle="1" w:styleId="ui-datepicker-group">
    <w:name w:val="ui-datepicker-group"/>
    <w:basedOn w:val="Normal"/>
    <w:rsid w:val="00832B0A"/>
    <w:pPr>
      <w:spacing w:before="0" w:beforeAutospacing="0"/>
    </w:pPr>
    <w:rPr>
      <w:rFonts w:ascii="Times New Roman" w:hAnsi="Times New Roman"/>
      <w:sz w:val="24"/>
      <w:szCs w:val="24"/>
    </w:rPr>
  </w:style>
  <w:style w:type="paragraph" w:customStyle="1" w:styleId="ui-progressbar-value">
    <w:name w:val="ui-progressbar-value"/>
    <w:basedOn w:val="Normal"/>
    <w:rsid w:val="00832B0A"/>
    <w:pPr>
      <w:spacing w:before="0" w:beforeAutospacing="0"/>
    </w:pPr>
    <w:rPr>
      <w:rFonts w:ascii="Times New Roman" w:hAnsi="Times New Roman"/>
      <w:sz w:val="24"/>
      <w:szCs w:val="24"/>
    </w:rPr>
  </w:style>
  <w:style w:type="paragraph" w:customStyle="1" w:styleId="rmslide">
    <w:name w:val="rmslide"/>
    <w:basedOn w:val="Normal"/>
    <w:rsid w:val="00832B0A"/>
    <w:pPr>
      <w:spacing w:before="0" w:beforeAutospacing="0"/>
    </w:pPr>
    <w:rPr>
      <w:rFonts w:ascii="Times New Roman" w:hAnsi="Times New Roman"/>
      <w:sz w:val="24"/>
      <w:szCs w:val="24"/>
    </w:rPr>
  </w:style>
  <w:style w:type="paragraph" w:customStyle="1" w:styleId="leftheader">
    <w:name w:val="leftheader"/>
    <w:basedOn w:val="Normal"/>
    <w:rsid w:val="00832B0A"/>
    <w:pPr>
      <w:spacing w:before="0" w:beforeAutospacing="0"/>
    </w:pPr>
    <w:rPr>
      <w:rFonts w:ascii="Times New Roman" w:hAnsi="Times New Roman"/>
      <w:sz w:val="24"/>
      <w:szCs w:val="24"/>
    </w:rPr>
  </w:style>
  <w:style w:type="paragraph" w:customStyle="1" w:styleId="corner">
    <w:name w:val="corner"/>
    <w:basedOn w:val="Normal"/>
    <w:rsid w:val="00832B0A"/>
    <w:pPr>
      <w:spacing w:before="0" w:beforeAutospacing="0"/>
    </w:pPr>
    <w:rPr>
      <w:rFonts w:ascii="Times New Roman" w:hAnsi="Times New Roman"/>
      <w:sz w:val="24"/>
      <w:szCs w:val="24"/>
    </w:rPr>
  </w:style>
  <w:style w:type="paragraph" w:customStyle="1" w:styleId="footercenter">
    <w:name w:val="footercenter"/>
    <w:basedOn w:val="Normal"/>
    <w:rsid w:val="00832B0A"/>
    <w:pPr>
      <w:spacing w:before="0" w:beforeAutospacing="0"/>
    </w:pPr>
    <w:rPr>
      <w:rFonts w:ascii="Times New Roman" w:hAnsi="Times New Roman"/>
      <w:sz w:val="24"/>
      <w:szCs w:val="24"/>
    </w:rPr>
  </w:style>
  <w:style w:type="paragraph" w:customStyle="1" w:styleId="dialogtext">
    <w:name w:val="dialogtext"/>
    <w:basedOn w:val="Normal"/>
    <w:rsid w:val="00832B0A"/>
    <w:pPr>
      <w:spacing w:before="0" w:beforeAutospacing="0"/>
    </w:pPr>
    <w:rPr>
      <w:rFonts w:ascii="Times New Roman" w:hAnsi="Times New Roman"/>
      <w:sz w:val="24"/>
      <w:szCs w:val="24"/>
    </w:rPr>
  </w:style>
  <w:style w:type="paragraph" w:customStyle="1" w:styleId="windowcontent">
    <w:name w:val="windowcontent"/>
    <w:basedOn w:val="Normal"/>
    <w:rsid w:val="00832B0A"/>
    <w:pPr>
      <w:spacing w:before="0" w:beforeAutospacing="0"/>
    </w:pPr>
    <w:rPr>
      <w:rFonts w:ascii="Times New Roman" w:hAnsi="Times New Roman"/>
      <w:sz w:val="24"/>
      <w:szCs w:val="24"/>
    </w:rPr>
  </w:style>
  <w:style w:type="paragraph" w:customStyle="1" w:styleId="rmlast">
    <w:name w:val="rmlast"/>
    <w:basedOn w:val="Normal"/>
    <w:rsid w:val="00832B0A"/>
    <w:pPr>
      <w:spacing w:before="0" w:beforeAutospacing="0"/>
    </w:pPr>
    <w:rPr>
      <w:rFonts w:ascii="Times New Roman" w:hAnsi="Times New Roman"/>
      <w:sz w:val="24"/>
      <w:szCs w:val="24"/>
    </w:rPr>
  </w:style>
  <w:style w:type="paragraph" w:customStyle="1" w:styleId="rmitem">
    <w:name w:val="rmitem"/>
    <w:basedOn w:val="Normal"/>
    <w:rsid w:val="00832B0A"/>
    <w:pPr>
      <w:spacing w:before="0" w:beforeAutospacing="0"/>
    </w:pPr>
    <w:rPr>
      <w:rFonts w:ascii="Times New Roman" w:hAnsi="Times New Roman"/>
      <w:sz w:val="24"/>
      <w:szCs w:val="24"/>
    </w:rPr>
  </w:style>
  <w:style w:type="paragraph" w:customStyle="1" w:styleId="windowpopup">
    <w:name w:val="windowpopup"/>
    <w:basedOn w:val="Normal"/>
    <w:rsid w:val="00832B0A"/>
    <w:pPr>
      <w:spacing w:before="0" w:beforeAutospacing="0"/>
    </w:pPr>
    <w:rPr>
      <w:rFonts w:ascii="Times New Roman" w:hAnsi="Times New Roman"/>
      <w:sz w:val="24"/>
      <w:szCs w:val="24"/>
    </w:rPr>
  </w:style>
  <w:style w:type="paragraph" w:customStyle="1" w:styleId="loading">
    <w:name w:val="loading"/>
    <w:basedOn w:val="Normal"/>
    <w:rsid w:val="00832B0A"/>
    <w:pPr>
      <w:spacing w:before="0" w:beforeAutospacing="0"/>
    </w:pPr>
    <w:rPr>
      <w:rFonts w:ascii="Times New Roman" w:hAnsi="Times New Roman"/>
      <w:sz w:val="24"/>
      <w:szCs w:val="24"/>
    </w:rPr>
  </w:style>
  <w:style w:type="paragraph" w:customStyle="1" w:styleId="rmdisabled">
    <w:name w:val="rmdisabled"/>
    <w:basedOn w:val="Normal"/>
    <w:rsid w:val="00832B0A"/>
    <w:pPr>
      <w:spacing w:before="0" w:beforeAutospacing="0"/>
    </w:pPr>
    <w:rPr>
      <w:rFonts w:ascii="Times New Roman" w:hAnsi="Times New Roman"/>
      <w:sz w:val="24"/>
      <w:szCs w:val="24"/>
    </w:rPr>
  </w:style>
  <w:style w:type="paragraph" w:customStyle="1" w:styleId="viewselected">
    <w:name w:val="viewselected"/>
    <w:basedOn w:val="Normal"/>
    <w:rsid w:val="00832B0A"/>
    <w:pPr>
      <w:spacing w:before="0" w:beforeAutospacing="0"/>
    </w:pPr>
    <w:rPr>
      <w:rFonts w:ascii="Times New Roman" w:hAnsi="Times New Roman"/>
      <w:b/>
      <w:bCs/>
      <w:sz w:val="24"/>
      <w:szCs w:val="24"/>
    </w:rPr>
  </w:style>
  <w:style w:type="paragraph" w:customStyle="1" w:styleId="ui-accordion-header-active">
    <w:name w:val="ui-accordion-header-active"/>
    <w:basedOn w:val="Normal"/>
    <w:rsid w:val="00832B0A"/>
    <w:pPr>
      <w:spacing w:before="0" w:beforeAutospacing="0"/>
    </w:pPr>
    <w:rPr>
      <w:rFonts w:ascii="Times New Roman" w:hAnsi="Times New Roman"/>
      <w:sz w:val="24"/>
      <w:szCs w:val="24"/>
    </w:rPr>
  </w:style>
  <w:style w:type="paragraph" w:customStyle="1" w:styleId="ui-tabs-hide">
    <w:name w:val="ui-tabs-hide"/>
    <w:basedOn w:val="Normal"/>
    <w:rsid w:val="00832B0A"/>
    <w:pPr>
      <w:spacing w:before="0" w:beforeAutospacing="0"/>
    </w:pPr>
    <w:rPr>
      <w:rFonts w:ascii="Times New Roman" w:hAnsi="Times New Roman"/>
      <w:sz w:val="24"/>
      <w:szCs w:val="24"/>
    </w:rPr>
  </w:style>
  <w:style w:type="character" w:customStyle="1" w:styleId="gotopicindex">
    <w:name w:val="gotopicindex"/>
    <w:basedOn w:val="DefaultParagraphFont"/>
    <w:rsid w:val="00832B0A"/>
    <w:rPr>
      <w:caps/>
    </w:rPr>
  </w:style>
  <w:style w:type="character" w:customStyle="1" w:styleId="statustext">
    <w:name w:val="statustext"/>
    <w:basedOn w:val="DefaultParagraphFont"/>
    <w:rsid w:val="00832B0A"/>
  </w:style>
  <w:style w:type="character" w:customStyle="1" w:styleId="outerspan">
    <w:name w:val="outerspan"/>
    <w:basedOn w:val="DefaultParagraphFont"/>
    <w:rsid w:val="00832B0A"/>
  </w:style>
  <w:style w:type="character" w:customStyle="1" w:styleId="innerspan">
    <w:name w:val="innerspan"/>
    <w:basedOn w:val="DefaultParagraphFont"/>
    <w:rsid w:val="00832B0A"/>
  </w:style>
  <w:style w:type="paragraph" w:customStyle="1" w:styleId="rtslink1">
    <w:name w:val="rtslink1"/>
    <w:basedOn w:val="Normal"/>
    <w:rsid w:val="00832B0A"/>
    <w:pPr>
      <w:spacing w:before="0" w:beforeAutospacing="0" w:after="0" w:afterAutospacing="0"/>
      <w:ind w:right="60"/>
    </w:pPr>
    <w:rPr>
      <w:rFonts w:ascii="Times New Roman" w:hAnsi="Times New Roman"/>
      <w:sz w:val="24"/>
      <w:szCs w:val="24"/>
    </w:rPr>
  </w:style>
  <w:style w:type="paragraph" w:customStyle="1" w:styleId="rtsselected1">
    <w:name w:val="rtsselected1"/>
    <w:basedOn w:val="Normal"/>
    <w:rsid w:val="00832B0A"/>
    <w:pPr>
      <w:shd w:val="clear" w:color="auto" w:fill="EEEEEE"/>
      <w:spacing w:before="0" w:beforeAutospacing="0" w:after="0" w:afterAutospacing="0"/>
      <w:ind w:right="60"/>
    </w:pPr>
    <w:rPr>
      <w:rFonts w:ascii="Times New Roman" w:hAnsi="Times New Roman"/>
      <w:color w:val="515151"/>
      <w:sz w:val="24"/>
      <w:szCs w:val="24"/>
    </w:rPr>
  </w:style>
  <w:style w:type="paragraph" w:customStyle="1" w:styleId="notification-title1">
    <w:name w:val="notification-title1"/>
    <w:basedOn w:val="Normal"/>
    <w:rsid w:val="00832B0A"/>
    <w:pPr>
      <w:spacing w:before="120" w:beforeAutospacing="0"/>
    </w:pPr>
    <w:rPr>
      <w:rFonts w:ascii="Times New Roman" w:hAnsi="Times New Roman"/>
      <w:b/>
      <w:bCs/>
      <w:color w:val="1D508F"/>
      <w:sz w:val="24"/>
      <w:szCs w:val="24"/>
    </w:rPr>
  </w:style>
  <w:style w:type="paragraph" w:customStyle="1" w:styleId="rmlink1">
    <w:name w:val="rmlink1"/>
    <w:basedOn w:val="Normal"/>
    <w:rsid w:val="00832B0A"/>
    <w:pPr>
      <w:spacing w:before="0" w:beforeAutospacing="0"/>
    </w:pPr>
    <w:rPr>
      <w:rFonts w:ascii="Times New Roman" w:hAnsi="Times New Roman"/>
      <w:color w:val="FFFFFF"/>
      <w:sz w:val="24"/>
      <w:szCs w:val="24"/>
      <w:u w:val="single"/>
    </w:rPr>
  </w:style>
  <w:style w:type="paragraph" w:customStyle="1" w:styleId="rmlink2">
    <w:name w:val="rmlink2"/>
    <w:basedOn w:val="Normal"/>
    <w:rsid w:val="00832B0A"/>
    <w:pPr>
      <w:shd w:val="clear" w:color="auto" w:fill="6F7F90"/>
      <w:spacing w:before="0" w:beforeAutospacing="0"/>
    </w:pPr>
    <w:rPr>
      <w:rFonts w:ascii="Times New Roman" w:hAnsi="Times New Roman"/>
      <w:color w:val="FFFFFF"/>
      <w:sz w:val="24"/>
      <w:szCs w:val="24"/>
      <w:u w:val="single"/>
    </w:rPr>
  </w:style>
  <w:style w:type="paragraph" w:customStyle="1" w:styleId="rmfocused1">
    <w:name w:val="rmfocused1"/>
    <w:basedOn w:val="Normal"/>
    <w:rsid w:val="00832B0A"/>
    <w:pPr>
      <w:shd w:val="clear" w:color="auto" w:fill="6F7F90"/>
      <w:spacing w:before="0" w:beforeAutospacing="0"/>
    </w:pPr>
    <w:rPr>
      <w:rFonts w:ascii="Times New Roman" w:hAnsi="Times New Roman"/>
      <w:color w:val="FFFFFF"/>
      <w:sz w:val="24"/>
      <w:szCs w:val="24"/>
    </w:rPr>
  </w:style>
  <w:style w:type="paragraph" w:customStyle="1" w:styleId="rmexpanded1">
    <w:name w:val="rmexpanded1"/>
    <w:basedOn w:val="Normal"/>
    <w:rsid w:val="00832B0A"/>
    <w:pPr>
      <w:shd w:val="clear" w:color="auto" w:fill="6F7F90"/>
      <w:spacing w:before="0" w:beforeAutospacing="0"/>
    </w:pPr>
    <w:rPr>
      <w:rFonts w:ascii="Times New Roman" w:hAnsi="Times New Roman"/>
      <w:color w:val="FFFFFF"/>
      <w:sz w:val="24"/>
      <w:szCs w:val="24"/>
    </w:rPr>
  </w:style>
  <w:style w:type="paragraph" w:customStyle="1" w:styleId="rmtext1">
    <w:name w:val="rmtext1"/>
    <w:basedOn w:val="Normal"/>
    <w:rsid w:val="00832B0A"/>
    <w:pPr>
      <w:spacing w:before="0" w:beforeAutospacing="0"/>
    </w:pPr>
    <w:rPr>
      <w:rFonts w:ascii="Lucida Sans Unicode" w:hAnsi="Lucida Sans Unicode" w:cs="Lucida Sans Unicode"/>
      <w:sz w:val="15"/>
      <w:szCs w:val="15"/>
    </w:rPr>
  </w:style>
  <w:style w:type="paragraph" w:customStyle="1" w:styleId="rmgroup1">
    <w:name w:val="rmgroup1"/>
    <w:basedOn w:val="Normal"/>
    <w:rsid w:val="00832B0A"/>
    <w:pPr>
      <w:shd w:val="clear" w:color="auto" w:fill="6F7F90"/>
      <w:spacing w:before="0" w:beforeAutospacing="0"/>
    </w:pPr>
    <w:rPr>
      <w:rFonts w:ascii="Times New Roman" w:hAnsi="Times New Roman"/>
      <w:sz w:val="24"/>
      <w:szCs w:val="24"/>
    </w:rPr>
  </w:style>
  <w:style w:type="paragraph" w:customStyle="1" w:styleId="rmlink3">
    <w:name w:val="rmlink3"/>
    <w:basedOn w:val="Normal"/>
    <w:rsid w:val="00832B0A"/>
    <w:pPr>
      <w:spacing w:before="0" w:beforeAutospacing="0"/>
    </w:pPr>
    <w:rPr>
      <w:rFonts w:ascii="Times New Roman" w:hAnsi="Times New Roman"/>
      <w:color w:val="FFFFFF"/>
      <w:sz w:val="24"/>
      <w:szCs w:val="24"/>
      <w:u w:val="single"/>
    </w:rPr>
  </w:style>
  <w:style w:type="paragraph" w:customStyle="1" w:styleId="rmlink4">
    <w:name w:val="rmlink4"/>
    <w:basedOn w:val="Normal"/>
    <w:rsid w:val="00832B0A"/>
    <w:pPr>
      <w:spacing w:before="0" w:beforeAutospacing="0"/>
      <w:jc w:val="right"/>
    </w:pPr>
    <w:rPr>
      <w:rFonts w:ascii="Times New Roman" w:hAnsi="Times New Roman"/>
      <w:sz w:val="24"/>
      <w:szCs w:val="24"/>
    </w:rPr>
  </w:style>
  <w:style w:type="paragraph" w:customStyle="1" w:styleId="rmlink5">
    <w:name w:val="rmlink5"/>
    <w:basedOn w:val="Normal"/>
    <w:rsid w:val="00832B0A"/>
    <w:pPr>
      <w:shd w:val="clear" w:color="auto" w:fill="6F7F90"/>
      <w:spacing w:before="0" w:beforeAutospacing="0"/>
    </w:pPr>
    <w:rPr>
      <w:rFonts w:ascii="Times New Roman" w:hAnsi="Times New Roman"/>
      <w:color w:val="FFFFFF"/>
      <w:sz w:val="24"/>
      <w:szCs w:val="24"/>
      <w:u w:val="single"/>
    </w:rPr>
  </w:style>
  <w:style w:type="paragraph" w:customStyle="1" w:styleId="rmfocused2">
    <w:name w:val="rmfocused2"/>
    <w:basedOn w:val="Normal"/>
    <w:rsid w:val="00832B0A"/>
    <w:pPr>
      <w:shd w:val="clear" w:color="auto" w:fill="6F7F90"/>
      <w:spacing w:before="0" w:beforeAutospacing="0"/>
    </w:pPr>
    <w:rPr>
      <w:rFonts w:ascii="Times New Roman" w:hAnsi="Times New Roman"/>
      <w:color w:val="FFFFFF"/>
      <w:sz w:val="24"/>
      <w:szCs w:val="24"/>
    </w:rPr>
  </w:style>
  <w:style w:type="paragraph" w:customStyle="1" w:styleId="rmexpanded2">
    <w:name w:val="rmexpanded2"/>
    <w:basedOn w:val="Normal"/>
    <w:rsid w:val="00832B0A"/>
    <w:pPr>
      <w:shd w:val="clear" w:color="auto" w:fill="6F7F90"/>
      <w:spacing w:before="0" w:beforeAutospacing="0"/>
    </w:pPr>
    <w:rPr>
      <w:rFonts w:ascii="Times New Roman" w:hAnsi="Times New Roman"/>
      <w:color w:val="FFFFFF"/>
      <w:sz w:val="24"/>
      <w:szCs w:val="24"/>
    </w:rPr>
  </w:style>
  <w:style w:type="paragraph" w:customStyle="1" w:styleId="rmtext2">
    <w:name w:val="rmtext2"/>
    <w:basedOn w:val="Normal"/>
    <w:rsid w:val="00832B0A"/>
    <w:pPr>
      <w:spacing w:before="0" w:beforeAutospacing="0"/>
    </w:pPr>
    <w:rPr>
      <w:rFonts w:ascii="Times New Roman" w:hAnsi="Times New Roman"/>
      <w:sz w:val="24"/>
      <w:szCs w:val="24"/>
    </w:rPr>
  </w:style>
  <w:style w:type="paragraph" w:customStyle="1" w:styleId="rmtext3">
    <w:name w:val="rmtext3"/>
    <w:basedOn w:val="Normal"/>
    <w:rsid w:val="00832B0A"/>
    <w:pPr>
      <w:spacing w:before="0" w:beforeAutospacing="0"/>
    </w:pPr>
    <w:rPr>
      <w:rFonts w:ascii="Lucida Sans Unicode" w:hAnsi="Lucida Sans Unicode" w:cs="Lucida Sans Unicode"/>
      <w:sz w:val="15"/>
      <w:szCs w:val="15"/>
    </w:rPr>
  </w:style>
  <w:style w:type="paragraph" w:customStyle="1" w:styleId="rmlast1">
    <w:name w:val="rmlast1"/>
    <w:basedOn w:val="Normal"/>
    <w:rsid w:val="00832B0A"/>
    <w:pPr>
      <w:spacing w:before="0" w:beforeAutospacing="0"/>
    </w:pPr>
    <w:rPr>
      <w:rFonts w:ascii="Times New Roman" w:hAnsi="Times New Roman"/>
      <w:sz w:val="24"/>
      <w:szCs w:val="24"/>
    </w:rPr>
  </w:style>
  <w:style w:type="paragraph" w:customStyle="1" w:styleId="rmlast2">
    <w:name w:val="rmlast2"/>
    <w:basedOn w:val="Normal"/>
    <w:rsid w:val="00832B0A"/>
    <w:pPr>
      <w:spacing w:before="0" w:beforeAutospacing="0"/>
    </w:pPr>
    <w:rPr>
      <w:rFonts w:ascii="Times New Roman" w:hAnsi="Times New Roman"/>
      <w:sz w:val="24"/>
      <w:szCs w:val="24"/>
    </w:rPr>
  </w:style>
  <w:style w:type="paragraph" w:customStyle="1" w:styleId="rmitem1">
    <w:name w:val="rmitem1"/>
    <w:basedOn w:val="Normal"/>
    <w:rsid w:val="00832B0A"/>
    <w:pPr>
      <w:spacing w:before="0" w:beforeAutospacing="0"/>
    </w:pPr>
    <w:rPr>
      <w:rFonts w:ascii="Times New Roman" w:hAnsi="Times New Roman"/>
      <w:sz w:val="24"/>
      <w:szCs w:val="24"/>
    </w:rPr>
  </w:style>
  <w:style w:type="paragraph" w:customStyle="1" w:styleId="rmitem2">
    <w:name w:val="rmitem2"/>
    <w:basedOn w:val="Normal"/>
    <w:rsid w:val="00832B0A"/>
    <w:pPr>
      <w:spacing w:before="0" w:beforeAutospacing="0"/>
    </w:pPr>
    <w:rPr>
      <w:rFonts w:ascii="Times New Roman" w:hAnsi="Times New Roman"/>
      <w:sz w:val="24"/>
      <w:szCs w:val="24"/>
    </w:rPr>
  </w:style>
  <w:style w:type="paragraph" w:customStyle="1" w:styleId="rmitem3">
    <w:name w:val="rmitem3"/>
    <w:basedOn w:val="Normal"/>
    <w:rsid w:val="00832B0A"/>
    <w:pPr>
      <w:spacing w:before="0" w:beforeAutospacing="0"/>
    </w:pPr>
    <w:rPr>
      <w:rFonts w:ascii="Times New Roman" w:hAnsi="Times New Roman"/>
      <w:sz w:val="24"/>
      <w:szCs w:val="24"/>
    </w:rPr>
  </w:style>
  <w:style w:type="paragraph" w:customStyle="1" w:styleId="rmtoparrowdisabled1">
    <w:name w:val="rmtoparrowdisabled1"/>
    <w:basedOn w:val="Normal"/>
    <w:rsid w:val="00832B0A"/>
    <w:pPr>
      <w:spacing w:before="0" w:beforeAutospacing="0"/>
    </w:pPr>
    <w:rPr>
      <w:rFonts w:ascii="Times New Roman" w:hAnsi="Times New Roman"/>
      <w:vanish/>
      <w:sz w:val="24"/>
      <w:szCs w:val="24"/>
    </w:rPr>
  </w:style>
  <w:style w:type="paragraph" w:customStyle="1" w:styleId="rmbottomarrowdisabled1">
    <w:name w:val="rmbottomarrowdisabled1"/>
    <w:basedOn w:val="Normal"/>
    <w:rsid w:val="00832B0A"/>
    <w:pPr>
      <w:spacing w:before="0" w:beforeAutospacing="0"/>
    </w:pPr>
    <w:rPr>
      <w:rFonts w:ascii="Times New Roman" w:hAnsi="Times New Roman"/>
      <w:vanish/>
      <w:sz w:val="24"/>
      <w:szCs w:val="24"/>
    </w:rPr>
  </w:style>
  <w:style w:type="paragraph" w:customStyle="1" w:styleId="rmleftarrowdisabled1">
    <w:name w:val="rmleftarrowdisabled1"/>
    <w:basedOn w:val="Normal"/>
    <w:rsid w:val="00832B0A"/>
    <w:pPr>
      <w:spacing w:before="0" w:beforeAutospacing="0"/>
    </w:pPr>
    <w:rPr>
      <w:rFonts w:ascii="Times New Roman" w:hAnsi="Times New Roman"/>
      <w:vanish/>
      <w:sz w:val="24"/>
      <w:szCs w:val="24"/>
    </w:rPr>
  </w:style>
  <w:style w:type="paragraph" w:customStyle="1" w:styleId="rmrightarrowdisabled1">
    <w:name w:val="rmrightarrowdisabled1"/>
    <w:basedOn w:val="Normal"/>
    <w:rsid w:val="00832B0A"/>
    <w:pPr>
      <w:spacing w:before="0" w:beforeAutospacing="0"/>
    </w:pPr>
    <w:rPr>
      <w:rFonts w:ascii="Times New Roman" w:hAnsi="Times New Roman"/>
      <w:vanish/>
      <w:sz w:val="24"/>
      <w:szCs w:val="24"/>
    </w:rPr>
  </w:style>
  <w:style w:type="paragraph" w:customStyle="1" w:styleId="rmtoparrow1">
    <w:name w:val="rmtoparrow1"/>
    <w:basedOn w:val="Normal"/>
    <w:rsid w:val="00832B0A"/>
    <w:pPr>
      <w:spacing w:before="0" w:beforeAutospacing="0" w:line="0" w:lineRule="auto"/>
    </w:pPr>
    <w:rPr>
      <w:rFonts w:ascii="Times New Roman" w:hAnsi="Times New Roman"/>
      <w:color w:val="FFFFFF"/>
      <w:sz w:val="2"/>
      <w:szCs w:val="2"/>
    </w:rPr>
  </w:style>
  <w:style w:type="paragraph" w:customStyle="1" w:styleId="rmbottomarrow1">
    <w:name w:val="rmbottomarrow1"/>
    <w:basedOn w:val="Normal"/>
    <w:rsid w:val="00832B0A"/>
    <w:pPr>
      <w:spacing w:before="0" w:beforeAutospacing="0" w:line="0" w:lineRule="auto"/>
    </w:pPr>
    <w:rPr>
      <w:rFonts w:ascii="Times New Roman" w:hAnsi="Times New Roman"/>
      <w:color w:val="FFFFFF"/>
      <w:sz w:val="2"/>
      <w:szCs w:val="2"/>
    </w:rPr>
  </w:style>
  <w:style w:type="paragraph" w:customStyle="1" w:styleId="rmleftarrow1">
    <w:name w:val="rmleftarrow1"/>
    <w:basedOn w:val="Normal"/>
    <w:rsid w:val="00832B0A"/>
    <w:pPr>
      <w:spacing w:before="0" w:beforeAutospacing="0" w:line="0" w:lineRule="auto"/>
    </w:pPr>
    <w:rPr>
      <w:rFonts w:ascii="Times New Roman" w:hAnsi="Times New Roman"/>
      <w:color w:val="FFFFFF"/>
      <w:sz w:val="2"/>
      <w:szCs w:val="2"/>
    </w:rPr>
  </w:style>
  <w:style w:type="paragraph" w:customStyle="1" w:styleId="rmrightarrow1">
    <w:name w:val="rmrightarrow1"/>
    <w:basedOn w:val="Normal"/>
    <w:rsid w:val="00832B0A"/>
    <w:pPr>
      <w:spacing w:before="0" w:beforeAutospacing="0" w:line="0" w:lineRule="auto"/>
    </w:pPr>
    <w:rPr>
      <w:rFonts w:ascii="Times New Roman" w:hAnsi="Times New Roman"/>
      <w:color w:val="FFFFFF"/>
      <w:sz w:val="2"/>
      <w:szCs w:val="2"/>
    </w:rPr>
  </w:style>
  <w:style w:type="paragraph" w:customStyle="1" w:styleId="rmtext4">
    <w:name w:val="rmtext4"/>
    <w:basedOn w:val="Normal"/>
    <w:rsid w:val="00832B0A"/>
    <w:pPr>
      <w:spacing w:before="0" w:beforeAutospacing="0"/>
    </w:pPr>
    <w:rPr>
      <w:rFonts w:ascii="Times New Roman" w:hAnsi="Times New Roman"/>
      <w:color w:val="999999"/>
      <w:sz w:val="24"/>
      <w:szCs w:val="24"/>
    </w:rPr>
  </w:style>
  <w:style w:type="paragraph" w:customStyle="1" w:styleId="rmdisabled1">
    <w:name w:val="rmdisabled1"/>
    <w:basedOn w:val="Normal"/>
    <w:rsid w:val="00832B0A"/>
    <w:pPr>
      <w:spacing w:before="0" w:beforeAutospacing="0"/>
    </w:pPr>
    <w:rPr>
      <w:rFonts w:ascii="Times New Roman" w:hAnsi="Times New Roman"/>
      <w:sz w:val="24"/>
      <w:szCs w:val="24"/>
    </w:rPr>
  </w:style>
  <w:style w:type="paragraph" w:customStyle="1" w:styleId="rmdisabled2">
    <w:name w:val="rmdisabled2"/>
    <w:basedOn w:val="Normal"/>
    <w:rsid w:val="00832B0A"/>
    <w:pPr>
      <w:shd w:val="clear" w:color="auto" w:fill="FFFFFF"/>
      <w:spacing w:before="0" w:beforeAutospacing="0"/>
    </w:pPr>
    <w:rPr>
      <w:rFonts w:ascii="Times New Roman" w:hAnsi="Times New Roman"/>
      <w:sz w:val="24"/>
      <w:szCs w:val="24"/>
    </w:rPr>
  </w:style>
  <w:style w:type="paragraph" w:customStyle="1" w:styleId="rmtext5">
    <w:name w:val="rmtext5"/>
    <w:basedOn w:val="Normal"/>
    <w:rsid w:val="00832B0A"/>
    <w:pPr>
      <w:spacing w:before="0" w:beforeAutospacing="0"/>
    </w:pPr>
    <w:rPr>
      <w:rFonts w:ascii="Times New Roman" w:hAnsi="Times New Roman"/>
      <w:vanish/>
      <w:sz w:val="24"/>
      <w:szCs w:val="24"/>
    </w:rPr>
  </w:style>
  <w:style w:type="paragraph" w:customStyle="1" w:styleId="rmleftimage1">
    <w:name w:val="rmleftimage1"/>
    <w:basedOn w:val="Normal"/>
    <w:rsid w:val="00832B0A"/>
    <w:pPr>
      <w:spacing w:before="30" w:beforeAutospacing="0" w:after="30" w:afterAutospacing="0"/>
      <w:ind w:left="30" w:right="30"/>
    </w:pPr>
    <w:rPr>
      <w:rFonts w:ascii="Times New Roman" w:hAnsi="Times New Roman"/>
      <w:sz w:val="24"/>
      <w:szCs w:val="24"/>
    </w:rPr>
  </w:style>
  <w:style w:type="paragraph" w:customStyle="1" w:styleId="rmslide1">
    <w:name w:val="rmslide1"/>
    <w:basedOn w:val="Normal"/>
    <w:rsid w:val="00832B0A"/>
    <w:pPr>
      <w:spacing w:before="0" w:beforeAutospacing="0" w:after="0" w:afterAutospacing="0"/>
      <w:ind w:left="-15"/>
    </w:pPr>
    <w:rPr>
      <w:rFonts w:ascii="Times New Roman" w:hAnsi="Times New Roman"/>
      <w:sz w:val="24"/>
      <w:szCs w:val="24"/>
    </w:rPr>
  </w:style>
  <w:style w:type="paragraph" w:customStyle="1" w:styleId="rmslide2">
    <w:name w:val="rmslide2"/>
    <w:basedOn w:val="Normal"/>
    <w:rsid w:val="00832B0A"/>
    <w:pPr>
      <w:spacing w:before="0" w:beforeAutospacing="0" w:after="0" w:afterAutospacing="0"/>
      <w:ind w:left="30"/>
    </w:pPr>
    <w:rPr>
      <w:rFonts w:ascii="Times New Roman" w:hAnsi="Times New Roman"/>
      <w:sz w:val="24"/>
      <w:szCs w:val="24"/>
    </w:rPr>
  </w:style>
  <w:style w:type="paragraph" w:customStyle="1" w:styleId="rmdisabled3">
    <w:name w:val="rmdisabled3"/>
    <w:basedOn w:val="Normal"/>
    <w:rsid w:val="00832B0A"/>
    <w:pPr>
      <w:spacing w:before="0" w:beforeAutospacing="0"/>
    </w:pPr>
    <w:rPr>
      <w:rFonts w:ascii="Times New Roman" w:hAnsi="Times New Roman"/>
      <w:sz w:val="24"/>
      <w:szCs w:val="24"/>
    </w:rPr>
  </w:style>
  <w:style w:type="paragraph" w:customStyle="1" w:styleId="ui-widget1">
    <w:name w:val="ui-widget1"/>
    <w:basedOn w:val="Normal"/>
    <w:rsid w:val="00832B0A"/>
    <w:pPr>
      <w:spacing w:before="0" w:beforeAutospacing="0"/>
    </w:pPr>
    <w:rPr>
      <w:rFonts w:ascii="Lucida Sans Unicode" w:hAnsi="Lucida Sans Unicode" w:cs="Lucida Sans Unicode"/>
      <w:sz w:val="24"/>
      <w:szCs w:val="24"/>
    </w:rPr>
  </w:style>
  <w:style w:type="paragraph" w:customStyle="1" w:styleId="ui-state-default1">
    <w:name w:val="ui-state-default1"/>
    <w:basedOn w:val="Normal"/>
    <w:rsid w:val="00832B0A"/>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default2">
    <w:name w:val="ui-state-default2"/>
    <w:basedOn w:val="Normal"/>
    <w:rsid w:val="00832B0A"/>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hover1">
    <w:name w:val="ui-state-hover1"/>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hover2">
    <w:name w:val="ui-state-hover2"/>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1">
    <w:name w:val="ui-state-focus1"/>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2">
    <w:name w:val="ui-state-focus2"/>
    <w:basedOn w:val="Normal"/>
    <w:rsid w:val="00832B0A"/>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active1">
    <w:name w:val="ui-state-active1"/>
    <w:basedOn w:val="Normal"/>
    <w:rsid w:val="00832B0A"/>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active2">
    <w:name w:val="ui-state-active2"/>
    <w:basedOn w:val="Normal"/>
    <w:rsid w:val="00832B0A"/>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highlight1">
    <w:name w:val="ui-state-highlight1"/>
    <w:basedOn w:val="Normal"/>
    <w:rsid w:val="00832B0A"/>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highlight2">
    <w:name w:val="ui-state-highlight2"/>
    <w:basedOn w:val="Normal"/>
    <w:rsid w:val="00832B0A"/>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error1">
    <w:name w:val="ui-state-error1"/>
    <w:basedOn w:val="Normal"/>
    <w:rsid w:val="00832B0A"/>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2">
    <w:name w:val="ui-state-error2"/>
    <w:basedOn w:val="Normal"/>
    <w:rsid w:val="00832B0A"/>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text1">
    <w:name w:val="ui-state-error-text1"/>
    <w:basedOn w:val="Normal"/>
    <w:rsid w:val="00832B0A"/>
    <w:pPr>
      <w:spacing w:before="0" w:beforeAutospacing="0"/>
    </w:pPr>
    <w:rPr>
      <w:rFonts w:ascii="Times New Roman" w:hAnsi="Times New Roman"/>
      <w:color w:val="111111"/>
      <w:sz w:val="24"/>
      <w:szCs w:val="24"/>
    </w:rPr>
  </w:style>
  <w:style w:type="paragraph" w:customStyle="1" w:styleId="ui-state-error-text2">
    <w:name w:val="ui-state-error-text2"/>
    <w:basedOn w:val="Normal"/>
    <w:rsid w:val="00832B0A"/>
    <w:pPr>
      <w:spacing w:before="0" w:beforeAutospacing="0"/>
    </w:pPr>
    <w:rPr>
      <w:rFonts w:ascii="Times New Roman" w:hAnsi="Times New Roman"/>
      <w:color w:val="111111"/>
      <w:sz w:val="24"/>
      <w:szCs w:val="24"/>
    </w:rPr>
  </w:style>
  <w:style w:type="paragraph" w:customStyle="1" w:styleId="ui-priority-primary1">
    <w:name w:val="ui-priority-primary1"/>
    <w:basedOn w:val="Normal"/>
    <w:rsid w:val="00832B0A"/>
    <w:pPr>
      <w:spacing w:before="0" w:beforeAutospacing="0"/>
    </w:pPr>
    <w:rPr>
      <w:rFonts w:ascii="Times New Roman" w:hAnsi="Times New Roman"/>
      <w:b/>
      <w:bCs/>
      <w:sz w:val="24"/>
      <w:szCs w:val="24"/>
    </w:rPr>
  </w:style>
  <w:style w:type="paragraph" w:customStyle="1" w:styleId="ui-priority-primary2">
    <w:name w:val="ui-priority-primary2"/>
    <w:basedOn w:val="Normal"/>
    <w:rsid w:val="00832B0A"/>
    <w:pPr>
      <w:spacing w:before="0" w:beforeAutospacing="0"/>
    </w:pPr>
    <w:rPr>
      <w:rFonts w:ascii="Times New Roman" w:hAnsi="Times New Roman"/>
      <w:b/>
      <w:bCs/>
      <w:sz w:val="24"/>
      <w:szCs w:val="24"/>
    </w:rPr>
  </w:style>
  <w:style w:type="paragraph" w:customStyle="1" w:styleId="ui-priority-secondary1">
    <w:name w:val="ui-priority-secondary1"/>
    <w:basedOn w:val="Normal"/>
    <w:rsid w:val="00832B0A"/>
    <w:pPr>
      <w:spacing w:before="0" w:beforeAutospacing="0"/>
    </w:pPr>
    <w:rPr>
      <w:rFonts w:ascii="Times New Roman" w:hAnsi="Times New Roman"/>
      <w:sz w:val="24"/>
      <w:szCs w:val="24"/>
    </w:rPr>
  </w:style>
  <w:style w:type="paragraph" w:customStyle="1" w:styleId="ui-priority-secondary2">
    <w:name w:val="ui-priority-secondary2"/>
    <w:basedOn w:val="Normal"/>
    <w:rsid w:val="00832B0A"/>
    <w:pPr>
      <w:spacing w:before="0" w:beforeAutospacing="0"/>
    </w:pPr>
    <w:rPr>
      <w:rFonts w:ascii="Times New Roman" w:hAnsi="Times New Roman"/>
      <w:sz w:val="24"/>
      <w:szCs w:val="24"/>
    </w:rPr>
  </w:style>
  <w:style w:type="paragraph" w:customStyle="1" w:styleId="ui-state-disabled1">
    <w:name w:val="ui-state-disabled1"/>
    <w:basedOn w:val="Normal"/>
    <w:rsid w:val="00832B0A"/>
    <w:pPr>
      <w:spacing w:before="0" w:beforeAutospacing="0"/>
    </w:pPr>
    <w:rPr>
      <w:rFonts w:ascii="Times New Roman" w:hAnsi="Times New Roman"/>
      <w:sz w:val="24"/>
      <w:szCs w:val="24"/>
    </w:rPr>
  </w:style>
  <w:style w:type="paragraph" w:customStyle="1" w:styleId="ui-state-disabled2">
    <w:name w:val="ui-state-disabled2"/>
    <w:basedOn w:val="Normal"/>
    <w:rsid w:val="00832B0A"/>
    <w:pPr>
      <w:spacing w:before="0" w:beforeAutospacing="0"/>
    </w:pPr>
    <w:rPr>
      <w:rFonts w:ascii="Times New Roman" w:hAnsi="Times New Roman"/>
      <w:sz w:val="24"/>
      <w:szCs w:val="24"/>
    </w:rPr>
  </w:style>
  <w:style w:type="paragraph" w:customStyle="1" w:styleId="ui-icon1">
    <w:name w:val="ui-icon1"/>
    <w:basedOn w:val="Normal"/>
    <w:rsid w:val="00832B0A"/>
    <w:pPr>
      <w:spacing w:before="0" w:beforeAutospacing="0"/>
      <w:ind w:firstLine="7343"/>
    </w:pPr>
    <w:rPr>
      <w:rFonts w:ascii="Times New Roman" w:hAnsi="Times New Roman"/>
      <w:sz w:val="24"/>
      <w:szCs w:val="24"/>
    </w:rPr>
  </w:style>
  <w:style w:type="paragraph" w:customStyle="1" w:styleId="ui-icon2">
    <w:name w:val="ui-icon2"/>
    <w:basedOn w:val="Normal"/>
    <w:rsid w:val="00832B0A"/>
    <w:pPr>
      <w:spacing w:before="0" w:beforeAutospacing="0"/>
      <w:ind w:firstLine="7343"/>
    </w:pPr>
    <w:rPr>
      <w:rFonts w:ascii="Times New Roman" w:hAnsi="Times New Roman"/>
      <w:sz w:val="24"/>
      <w:szCs w:val="24"/>
    </w:rPr>
  </w:style>
  <w:style w:type="paragraph" w:customStyle="1" w:styleId="ui-icon3">
    <w:name w:val="ui-icon3"/>
    <w:basedOn w:val="Normal"/>
    <w:rsid w:val="00832B0A"/>
    <w:pPr>
      <w:spacing w:before="0" w:beforeAutospacing="0"/>
      <w:ind w:firstLine="7343"/>
    </w:pPr>
    <w:rPr>
      <w:rFonts w:ascii="Times New Roman" w:hAnsi="Times New Roman"/>
      <w:sz w:val="24"/>
      <w:szCs w:val="24"/>
    </w:rPr>
  </w:style>
  <w:style w:type="paragraph" w:customStyle="1" w:styleId="ui-icon4">
    <w:name w:val="ui-icon4"/>
    <w:basedOn w:val="Normal"/>
    <w:rsid w:val="00832B0A"/>
    <w:pPr>
      <w:spacing w:before="0" w:beforeAutospacing="0"/>
      <w:ind w:firstLine="7343"/>
    </w:pPr>
    <w:rPr>
      <w:rFonts w:ascii="Times New Roman" w:hAnsi="Times New Roman"/>
      <w:sz w:val="24"/>
      <w:szCs w:val="24"/>
    </w:rPr>
  </w:style>
  <w:style w:type="paragraph" w:customStyle="1" w:styleId="ui-icon5">
    <w:name w:val="ui-icon5"/>
    <w:basedOn w:val="Normal"/>
    <w:rsid w:val="00832B0A"/>
    <w:pPr>
      <w:spacing w:before="0" w:beforeAutospacing="0"/>
      <w:ind w:firstLine="7343"/>
    </w:pPr>
    <w:rPr>
      <w:rFonts w:ascii="Times New Roman" w:hAnsi="Times New Roman"/>
      <w:sz w:val="24"/>
      <w:szCs w:val="24"/>
    </w:rPr>
  </w:style>
  <w:style w:type="paragraph" w:customStyle="1" w:styleId="ui-icon6">
    <w:name w:val="ui-icon6"/>
    <w:basedOn w:val="Normal"/>
    <w:rsid w:val="00832B0A"/>
    <w:pPr>
      <w:spacing w:before="0" w:beforeAutospacing="0"/>
      <w:ind w:firstLine="7343"/>
    </w:pPr>
    <w:rPr>
      <w:rFonts w:ascii="Times New Roman" w:hAnsi="Times New Roman"/>
      <w:sz w:val="24"/>
      <w:szCs w:val="24"/>
    </w:rPr>
  </w:style>
  <w:style w:type="paragraph" w:customStyle="1" w:styleId="ui-icon7">
    <w:name w:val="ui-icon7"/>
    <w:basedOn w:val="Normal"/>
    <w:rsid w:val="00832B0A"/>
    <w:pPr>
      <w:spacing w:before="0" w:beforeAutospacing="0"/>
      <w:ind w:firstLine="7343"/>
    </w:pPr>
    <w:rPr>
      <w:rFonts w:ascii="Times New Roman" w:hAnsi="Times New Roman"/>
      <w:sz w:val="24"/>
      <w:szCs w:val="24"/>
    </w:rPr>
  </w:style>
  <w:style w:type="paragraph" w:customStyle="1" w:styleId="ui-icon8">
    <w:name w:val="ui-icon8"/>
    <w:basedOn w:val="Normal"/>
    <w:rsid w:val="00832B0A"/>
    <w:pPr>
      <w:spacing w:before="0" w:beforeAutospacing="0"/>
      <w:ind w:firstLine="7343"/>
    </w:pPr>
    <w:rPr>
      <w:rFonts w:ascii="Times New Roman" w:hAnsi="Times New Roman"/>
      <w:sz w:val="24"/>
      <w:szCs w:val="24"/>
    </w:rPr>
  </w:style>
  <w:style w:type="paragraph" w:customStyle="1" w:styleId="ui-icon9">
    <w:name w:val="ui-icon9"/>
    <w:basedOn w:val="Normal"/>
    <w:rsid w:val="00832B0A"/>
    <w:pPr>
      <w:spacing w:before="0" w:beforeAutospacing="0"/>
      <w:ind w:firstLine="7343"/>
    </w:pPr>
    <w:rPr>
      <w:rFonts w:ascii="Times New Roman" w:hAnsi="Times New Roman"/>
      <w:sz w:val="24"/>
      <w:szCs w:val="24"/>
    </w:rPr>
  </w:style>
  <w:style w:type="paragraph" w:customStyle="1" w:styleId="ui-resizable-handle1">
    <w:name w:val="ui-resizable-handle1"/>
    <w:basedOn w:val="Normal"/>
    <w:rsid w:val="00832B0A"/>
    <w:pPr>
      <w:spacing w:before="0" w:beforeAutospacing="0"/>
    </w:pPr>
    <w:rPr>
      <w:rFonts w:ascii="Times New Roman" w:hAnsi="Times New Roman"/>
      <w:vanish/>
      <w:sz w:val="2"/>
      <w:szCs w:val="2"/>
    </w:rPr>
  </w:style>
  <w:style w:type="paragraph" w:customStyle="1" w:styleId="ui-resizable-handle2">
    <w:name w:val="ui-resizable-handle2"/>
    <w:basedOn w:val="Normal"/>
    <w:rsid w:val="00832B0A"/>
    <w:pPr>
      <w:spacing w:before="0" w:beforeAutospacing="0"/>
    </w:pPr>
    <w:rPr>
      <w:rFonts w:ascii="Times New Roman" w:hAnsi="Times New Roman"/>
      <w:vanish/>
      <w:sz w:val="2"/>
      <w:szCs w:val="2"/>
    </w:rPr>
  </w:style>
  <w:style w:type="paragraph" w:customStyle="1" w:styleId="ui-accordion-header1">
    <w:name w:val="ui-accordion-header1"/>
    <w:basedOn w:val="Normal"/>
    <w:rsid w:val="00832B0A"/>
    <w:pPr>
      <w:spacing w:before="15" w:beforeAutospacing="0"/>
    </w:pPr>
    <w:rPr>
      <w:rFonts w:ascii="Times New Roman" w:hAnsi="Times New Roman"/>
      <w:sz w:val="24"/>
      <w:szCs w:val="24"/>
    </w:rPr>
  </w:style>
  <w:style w:type="paragraph" w:customStyle="1" w:styleId="ui-accordion-li-fix1">
    <w:name w:val="ui-accordion-li-fix1"/>
    <w:basedOn w:val="Normal"/>
    <w:rsid w:val="00832B0A"/>
    <w:pPr>
      <w:spacing w:before="0" w:beforeAutospacing="0"/>
    </w:pPr>
    <w:rPr>
      <w:rFonts w:ascii="Times New Roman" w:hAnsi="Times New Roman"/>
      <w:sz w:val="24"/>
      <w:szCs w:val="24"/>
    </w:rPr>
  </w:style>
  <w:style w:type="paragraph" w:customStyle="1" w:styleId="ui-accordion-header-active1">
    <w:name w:val="ui-accordion-header-active1"/>
    <w:basedOn w:val="Normal"/>
    <w:rsid w:val="00832B0A"/>
    <w:pPr>
      <w:spacing w:before="0" w:beforeAutospacing="0"/>
    </w:pPr>
    <w:rPr>
      <w:rFonts w:ascii="Times New Roman" w:hAnsi="Times New Roman"/>
      <w:sz w:val="24"/>
      <w:szCs w:val="24"/>
    </w:rPr>
  </w:style>
  <w:style w:type="paragraph" w:customStyle="1" w:styleId="ui-icon10">
    <w:name w:val="ui-icon10"/>
    <w:basedOn w:val="Normal"/>
    <w:rsid w:val="00832B0A"/>
    <w:pPr>
      <w:spacing w:before="0" w:beforeAutospacing="0"/>
      <w:ind w:firstLine="7343"/>
    </w:pPr>
    <w:rPr>
      <w:rFonts w:ascii="Times New Roman" w:hAnsi="Times New Roman"/>
      <w:sz w:val="24"/>
      <w:szCs w:val="24"/>
    </w:rPr>
  </w:style>
  <w:style w:type="paragraph" w:customStyle="1" w:styleId="ui-accordion-content1">
    <w:name w:val="ui-accordion-content1"/>
    <w:basedOn w:val="Normal"/>
    <w:rsid w:val="00832B0A"/>
    <w:pPr>
      <w:spacing w:before="0" w:beforeAutospacing="0" w:after="30" w:afterAutospacing="0"/>
    </w:pPr>
    <w:rPr>
      <w:rFonts w:ascii="Times New Roman" w:hAnsi="Times New Roman"/>
      <w:vanish/>
      <w:sz w:val="24"/>
      <w:szCs w:val="24"/>
    </w:rPr>
  </w:style>
  <w:style w:type="paragraph" w:customStyle="1" w:styleId="ui-accordion-content-active1">
    <w:name w:val="ui-accordion-content-active1"/>
    <w:basedOn w:val="Normal"/>
    <w:rsid w:val="00832B0A"/>
    <w:pPr>
      <w:spacing w:before="0" w:beforeAutospacing="0"/>
    </w:pPr>
    <w:rPr>
      <w:rFonts w:ascii="Times New Roman" w:hAnsi="Times New Roman"/>
      <w:sz w:val="24"/>
      <w:szCs w:val="24"/>
    </w:rPr>
  </w:style>
  <w:style w:type="paragraph" w:customStyle="1" w:styleId="ui-menu1">
    <w:name w:val="ui-menu1"/>
    <w:basedOn w:val="Normal"/>
    <w:rsid w:val="00832B0A"/>
    <w:pPr>
      <w:spacing w:before="0" w:beforeAutospacing="0" w:after="0" w:afterAutospacing="0"/>
    </w:pPr>
    <w:rPr>
      <w:rFonts w:ascii="Times New Roman" w:hAnsi="Times New Roman"/>
      <w:sz w:val="24"/>
      <w:szCs w:val="24"/>
    </w:rPr>
  </w:style>
  <w:style w:type="paragraph" w:customStyle="1" w:styleId="ui-menu-item1">
    <w:name w:val="ui-menu-item1"/>
    <w:basedOn w:val="Normal"/>
    <w:rsid w:val="00832B0A"/>
    <w:pPr>
      <w:spacing w:before="0" w:beforeAutospacing="0" w:after="0" w:afterAutospacing="0"/>
    </w:pPr>
    <w:rPr>
      <w:rFonts w:ascii="Times New Roman" w:hAnsi="Times New Roman"/>
      <w:sz w:val="24"/>
      <w:szCs w:val="24"/>
    </w:rPr>
  </w:style>
  <w:style w:type="paragraph" w:customStyle="1" w:styleId="ui-button-text1">
    <w:name w:val="ui-button-text1"/>
    <w:basedOn w:val="Normal"/>
    <w:rsid w:val="00832B0A"/>
    <w:pPr>
      <w:spacing w:before="0" w:beforeAutospacing="0"/>
    </w:pPr>
    <w:rPr>
      <w:rFonts w:ascii="Times New Roman" w:hAnsi="Times New Roman"/>
      <w:sz w:val="24"/>
      <w:szCs w:val="24"/>
    </w:rPr>
  </w:style>
  <w:style w:type="paragraph" w:customStyle="1" w:styleId="ui-button-text2">
    <w:name w:val="ui-button-text2"/>
    <w:basedOn w:val="Normal"/>
    <w:rsid w:val="00832B0A"/>
    <w:pPr>
      <w:spacing w:before="0" w:beforeAutospacing="0"/>
    </w:pPr>
    <w:rPr>
      <w:rFonts w:ascii="Times New Roman" w:hAnsi="Times New Roman"/>
      <w:sz w:val="24"/>
      <w:szCs w:val="24"/>
    </w:rPr>
  </w:style>
  <w:style w:type="paragraph" w:customStyle="1" w:styleId="ui-button-text3">
    <w:name w:val="ui-button-text3"/>
    <w:basedOn w:val="Normal"/>
    <w:rsid w:val="00832B0A"/>
    <w:pPr>
      <w:spacing w:before="0" w:beforeAutospacing="0"/>
      <w:ind w:firstLine="11919"/>
    </w:pPr>
    <w:rPr>
      <w:rFonts w:ascii="Times New Roman" w:hAnsi="Times New Roman"/>
      <w:sz w:val="24"/>
      <w:szCs w:val="24"/>
    </w:rPr>
  </w:style>
  <w:style w:type="paragraph" w:customStyle="1" w:styleId="ui-button-text4">
    <w:name w:val="ui-button-text4"/>
    <w:basedOn w:val="Normal"/>
    <w:rsid w:val="00832B0A"/>
    <w:pPr>
      <w:spacing w:before="0" w:beforeAutospacing="0"/>
      <w:ind w:firstLine="11919"/>
    </w:pPr>
    <w:rPr>
      <w:rFonts w:ascii="Times New Roman" w:hAnsi="Times New Roman"/>
      <w:sz w:val="24"/>
      <w:szCs w:val="24"/>
    </w:rPr>
  </w:style>
  <w:style w:type="paragraph" w:customStyle="1" w:styleId="ui-button-text5">
    <w:name w:val="ui-button-text5"/>
    <w:basedOn w:val="Normal"/>
    <w:rsid w:val="00832B0A"/>
    <w:pPr>
      <w:spacing w:before="0" w:beforeAutospacing="0"/>
    </w:pPr>
    <w:rPr>
      <w:rFonts w:ascii="Times New Roman" w:hAnsi="Times New Roman"/>
      <w:sz w:val="24"/>
      <w:szCs w:val="24"/>
    </w:rPr>
  </w:style>
  <w:style w:type="paragraph" w:customStyle="1" w:styleId="ui-button-text6">
    <w:name w:val="ui-button-text6"/>
    <w:basedOn w:val="Normal"/>
    <w:rsid w:val="00832B0A"/>
    <w:pPr>
      <w:spacing w:before="0" w:beforeAutospacing="0"/>
    </w:pPr>
    <w:rPr>
      <w:rFonts w:ascii="Times New Roman" w:hAnsi="Times New Roman"/>
      <w:sz w:val="24"/>
      <w:szCs w:val="24"/>
    </w:rPr>
  </w:style>
  <w:style w:type="paragraph" w:customStyle="1" w:styleId="ui-button-text7">
    <w:name w:val="ui-button-text7"/>
    <w:basedOn w:val="Normal"/>
    <w:rsid w:val="00832B0A"/>
    <w:pPr>
      <w:spacing w:before="0" w:beforeAutospacing="0"/>
    </w:pPr>
    <w:rPr>
      <w:rFonts w:ascii="Times New Roman" w:hAnsi="Times New Roman"/>
      <w:sz w:val="24"/>
      <w:szCs w:val="24"/>
    </w:rPr>
  </w:style>
  <w:style w:type="paragraph" w:customStyle="1" w:styleId="ui-icon11">
    <w:name w:val="ui-icon11"/>
    <w:basedOn w:val="Normal"/>
    <w:rsid w:val="00832B0A"/>
    <w:pPr>
      <w:spacing w:before="0" w:beforeAutospacing="0"/>
      <w:ind w:left="-120" w:firstLine="7343"/>
    </w:pPr>
    <w:rPr>
      <w:rFonts w:ascii="Times New Roman" w:hAnsi="Times New Roman"/>
      <w:sz w:val="24"/>
      <w:szCs w:val="24"/>
    </w:rPr>
  </w:style>
  <w:style w:type="paragraph" w:customStyle="1" w:styleId="ui-icon12">
    <w:name w:val="ui-icon12"/>
    <w:basedOn w:val="Normal"/>
    <w:rsid w:val="00832B0A"/>
    <w:pPr>
      <w:spacing w:before="0" w:beforeAutospacing="0"/>
      <w:ind w:firstLine="7343"/>
    </w:pPr>
    <w:rPr>
      <w:rFonts w:ascii="Times New Roman" w:hAnsi="Times New Roman"/>
      <w:sz w:val="24"/>
      <w:szCs w:val="24"/>
    </w:rPr>
  </w:style>
  <w:style w:type="paragraph" w:customStyle="1" w:styleId="ui-icon13">
    <w:name w:val="ui-icon13"/>
    <w:basedOn w:val="Normal"/>
    <w:rsid w:val="00832B0A"/>
    <w:pPr>
      <w:spacing w:before="0" w:beforeAutospacing="0"/>
      <w:ind w:firstLine="7343"/>
    </w:pPr>
    <w:rPr>
      <w:rFonts w:ascii="Times New Roman" w:hAnsi="Times New Roman"/>
      <w:sz w:val="24"/>
      <w:szCs w:val="24"/>
    </w:rPr>
  </w:style>
  <w:style w:type="paragraph" w:customStyle="1" w:styleId="ui-icon14">
    <w:name w:val="ui-icon14"/>
    <w:basedOn w:val="Normal"/>
    <w:rsid w:val="00832B0A"/>
    <w:pPr>
      <w:spacing w:before="0" w:beforeAutospacing="0"/>
      <w:ind w:firstLine="7343"/>
    </w:pPr>
    <w:rPr>
      <w:rFonts w:ascii="Times New Roman" w:hAnsi="Times New Roman"/>
      <w:sz w:val="24"/>
      <w:szCs w:val="24"/>
    </w:rPr>
  </w:style>
  <w:style w:type="paragraph" w:customStyle="1" w:styleId="ui-icon15">
    <w:name w:val="ui-icon15"/>
    <w:basedOn w:val="Normal"/>
    <w:rsid w:val="00832B0A"/>
    <w:pPr>
      <w:spacing w:before="0" w:beforeAutospacing="0"/>
      <w:ind w:firstLine="7343"/>
    </w:pPr>
    <w:rPr>
      <w:rFonts w:ascii="Times New Roman" w:hAnsi="Times New Roman"/>
      <w:sz w:val="24"/>
      <w:szCs w:val="24"/>
    </w:rPr>
  </w:style>
  <w:style w:type="paragraph" w:customStyle="1" w:styleId="ui-button1">
    <w:name w:val="ui-button1"/>
    <w:basedOn w:val="Normal"/>
    <w:rsid w:val="00832B0A"/>
    <w:pPr>
      <w:spacing w:before="0" w:beforeAutospacing="0"/>
      <w:ind w:right="-72"/>
      <w:jc w:val="center"/>
    </w:pPr>
    <w:rPr>
      <w:rFonts w:ascii="Times New Roman" w:hAnsi="Times New Roman"/>
      <w:sz w:val="24"/>
      <w:szCs w:val="24"/>
    </w:rPr>
  </w:style>
  <w:style w:type="paragraph" w:customStyle="1" w:styleId="ui-dialog-titlebar1">
    <w:name w:val="ui-dialog-titlebar1"/>
    <w:basedOn w:val="Normal"/>
    <w:rsid w:val="00832B0A"/>
    <w:pPr>
      <w:spacing w:before="0" w:beforeAutospacing="0"/>
    </w:pPr>
    <w:rPr>
      <w:rFonts w:ascii="Times New Roman" w:hAnsi="Times New Roman"/>
      <w:sz w:val="24"/>
      <w:szCs w:val="24"/>
    </w:rPr>
  </w:style>
  <w:style w:type="paragraph" w:customStyle="1" w:styleId="ui-dialog-title1">
    <w:name w:val="ui-dialog-title1"/>
    <w:basedOn w:val="Normal"/>
    <w:rsid w:val="00832B0A"/>
    <w:pPr>
      <w:spacing w:before="24" w:beforeAutospacing="0" w:after="24" w:afterAutospacing="0"/>
      <w:ind w:right="240"/>
    </w:pPr>
    <w:rPr>
      <w:rFonts w:ascii="Times New Roman" w:hAnsi="Times New Roman"/>
      <w:sz w:val="29"/>
      <w:szCs w:val="29"/>
    </w:rPr>
  </w:style>
  <w:style w:type="paragraph" w:customStyle="1" w:styleId="ui-dialog-titlebar-close1">
    <w:name w:val="ui-dialog-titlebar-close1"/>
    <w:basedOn w:val="Normal"/>
    <w:rsid w:val="00832B0A"/>
    <w:pPr>
      <w:spacing w:before="0" w:beforeAutospacing="0" w:after="0" w:afterAutospacing="0"/>
    </w:pPr>
    <w:rPr>
      <w:rFonts w:ascii="Times New Roman" w:hAnsi="Times New Roman"/>
      <w:sz w:val="24"/>
      <w:szCs w:val="24"/>
    </w:rPr>
  </w:style>
  <w:style w:type="paragraph" w:customStyle="1" w:styleId="ui-dialog-content1">
    <w:name w:val="ui-dialog-content1"/>
    <w:basedOn w:val="Normal"/>
    <w:rsid w:val="00832B0A"/>
    <w:pPr>
      <w:spacing w:before="0" w:beforeAutospacing="0"/>
    </w:pPr>
    <w:rPr>
      <w:rFonts w:ascii="Times New Roman" w:hAnsi="Times New Roman"/>
      <w:sz w:val="24"/>
      <w:szCs w:val="24"/>
    </w:rPr>
  </w:style>
  <w:style w:type="paragraph" w:customStyle="1" w:styleId="ui-dialog-buttonpane1">
    <w:name w:val="ui-dialog-buttonpane1"/>
    <w:basedOn w:val="Normal"/>
    <w:rsid w:val="00832B0A"/>
    <w:pPr>
      <w:spacing w:before="120" w:beforeAutospacing="0" w:after="0" w:afterAutospacing="0"/>
    </w:pPr>
    <w:rPr>
      <w:rFonts w:ascii="Times New Roman" w:hAnsi="Times New Roman"/>
      <w:sz w:val="24"/>
      <w:szCs w:val="24"/>
    </w:rPr>
  </w:style>
  <w:style w:type="paragraph" w:customStyle="1" w:styleId="ui-resizable-se1">
    <w:name w:val="ui-resizable-se1"/>
    <w:basedOn w:val="Normal"/>
    <w:rsid w:val="00832B0A"/>
    <w:pPr>
      <w:spacing w:before="0" w:beforeAutospacing="0"/>
    </w:pPr>
    <w:rPr>
      <w:rFonts w:ascii="Times New Roman" w:hAnsi="Times New Roman"/>
      <w:sz w:val="24"/>
      <w:szCs w:val="24"/>
    </w:rPr>
  </w:style>
  <w:style w:type="paragraph" w:customStyle="1" w:styleId="ui-slider-handle1">
    <w:name w:val="ui-slider-handle1"/>
    <w:basedOn w:val="Normal"/>
    <w:rsid w:val="00832B0A"/>
    <w:pPr>
      <w:spacing w:before="0" w:beforeAutospacing="0"/>
    </w:pPr>
    <w:rPr>
      <w:rFonts w:ascii="Times New Roman" w:hAnsi="Times New Roman"/>
      <w:sz w:val="24"/>
      <w:szCs w:val="24"/>
    </w:rPr>
  </w:style>
  <w:style w:type="paragraph" w:customStyle="1" w:styleId="ui-slider-range1">
    <w:name w:val="ui-slider-range1"/>
    <w:basedOn w:val="Normal"/>
    <w:rsid w:val="00832B0A"/>
    <w:pPr>
      <w:spacing w:before="0" w:beforeAutospacing="0"/>
    </w:pPr>
    <w:rPr>
      <w:rFonts w:ascii="Times New Roman" w:hAnsi="Times New Roman"/>
      <w:sz w:val="17"/>
      <w:szCs w:val="17"/>
    </w:rPr>
  </w:style>
  <w:style w:type="paragraph" w:customStyle="1" w:styleId="ui-slider-handle2">
    <w:name w:val="ui-slider-handle2"/>
    <w:basedOn w:val="Normal"/>
    <w:rsid w:val="00832B0A"/>
    <w:pPr>
      <w:spacing w:before="0" w:beforeAutospacing="0"/>
      <w:ind w:left="-144"/>
    </w:pPr>
    <w:rPr>
      <w:rFonts w:ascii="Times New Roman" w:hAnsi="Times New Roman"/>
      <w:sz w:val="24"/>
      <w:szCs w:val="24"/>
    </w:rPr>
  </w:style>
  <w:style w:type="paragraph" w:customStyle="1" w:styleId="ui-slider-handle3">
    <w:name w:val="ui-slider-handle3"/>
    <w:basedOn w:val="Normal"/>
    <w:rsid w:val="00832B0A"/>
    <w:pPr>
      <w:spacing w:before="0" w:beforeAutospacing="0" w:after="0" w:afterAutospacing="0"/>
    </w:pPr>
    <w:rPr>
      <w:rFonts w:ascii="Times New Roman" w:hAnsi="Times New Roman"/>
      <w:sz w:val="24"/>
      <w:szCs w:val="24"/>
    </w:rPr>
  </w:style>
  <w:style w:type="paragraph" w:customStyle="1" w:styleId="ui-slider-range2">
    <w:name w:val="ui-slider-range2"/>
    <w:basedOn w:val="Normal"/>
    <w:rsid w:val="00832B0A"/>
    <w:pPr>
      <w:spacing w:before="0" w:beforeAutospacing="0"/>
    </w:pPr>
    <w:rPr>
      <w:rFonts w:ascii="Times New Roman" w:hAnsi="Times New Roman"/>
      <w:sz w:val="24"/>
      <w:szCs w:val="24"/>
    </w:rPr>
  </w:style>
  <w:style w:type="paragraph" w:customStyle="1" w:styleId="ui-tabs-nav1">
    <w:name w:val="ui-tabs-nav1"/>
    <w:basedOn w:val="Normal"/>
    <w:rsid w:val="00832B0A"/>
    <w:pPr>
      <w:spacing w:before="0" w:beforeAutospacing="0" w:after="0" w:afterAutospacing="0"/>
    </w:pPr>
    <w:rPr>
      <w:rFonts w:ascii="Times New Roman" w:hAnsi="Times New Roman"/>
      <w:sz w:val="24"/>
      <w:szCs w:val="24"/>
    </w:rPr>
  </w:style>
  <w:style w:type="paragraph" w:customStyle="1" w:styleId="ui-tabs-panel1">
    <w:name w:val="ui-tabs-panel1"/>
    <w:basedOn w:val="Normal"/>
    <w:rsid w:val="00832B0A"/>
    <w:pPr>
      <w:spacing w:before="0" w:beforeAutospacing="0"/>
    </w:pPr>
    <w:rPr>
      <w:rFonts w:ascii="Times New Roman" w:hAnsi="Times New Roman"/>
      <w:sz w:val="24"/>
      <w:szCs w:val="24"/>
    </w:rPr>
  </w:style>
  <w:style w:type="paragraph" w:customStyle="1" w:styleId="ui-tabs-hide1">
    <w:name w:val="ui-tabs-hide1"/>
    <w:basedOn w:val="Normal"/>
    <w:rsid w:val="00832B0A"/>
    <w:pPr>
      <w:spacing w:before="0" w:beforeAutospacing="0"/>
    </w:pPr>
    <w:rPr>
      <w:rFonts w:ascii="Times New Roman" w:hAnsi="Times New Roman"/>
      <w:vanish/>
      <w:sz w:val="24"/>
      <w:szCs w:val="24"/>
    </w:rPr>
  </w:style>
  <w:style w:type="paragraph" w:customStyle="1" w:styleId="ui-datepicker-header1">
    <w:name w:val="ui-datepicker-header1"/>
    <w:basedOn w:val="Normal"/>
    <w:rsid w:val="00832B0A"/>
    <w:pPr>
      <w:spacing w:before="0" w:beforeAutospacing="0"/>
    </w:pPr>
    <w:rPr>
      <w:rFonts w:ascii="Times New Roman" w:hAnsi="Times New Roman"/>
      <w:sz w:val="24"/>
      <w:szCs w:val="24"/>
    </w:rPr>
  </w:style>
  <w:style w:type="paragraph" w:customStyle="1" w:styleId="ui-datepicker-prev1">
    <w:name w:val="ui-datepicker-prev1"/>
    <w:basedOn w:val="Normal"/>
    <w:rsid w:val="00832B0A"/>
    <w:pPr>
      <w:spacing w:before="0" w:beforeAutospacing="0"/>
    </w:pPr>
    <w:rPr>
      <w:rFonts w:ascii="Times New Roman" w:hAnsi="Times New Roman"/>
      <w:sz w:val="24"/>
      <w:szCs w:val="24"/>
    </w:rPr>
  </w:style>
  <w:style w:type="paragraph" w:customStyle="1" w:styleId="ui-datepicker-next1">
    <w:name w:val="ui-datepicker-next1"/>
    <w:basedOn w:val="Normal"/>
    <w:rsid w:val="00832B0A"/>
    <w:pPr>
      <w:spacing w:before="0" w:beforeAutospacing="0"/>
    </w:pPr>
    <w:rPr>
      <w:rFonts w:ascii="Times New Roman" w:hAnsi="Times New Roman"/>
      <w:sz w:val="24"/>
      <w:szCs w:val="24"/>
    </w:rPr>
  </w:style>
  <w:style w:type="paragraph" w:customStyle="1" w:styleId="ui-datepicker-title1">
    <w:name w:val="ui-datepicker-title1"/>
    <w:basedOn w:val="Normal"/>
    <w:rsid w:val="00832B0A"/>
    <w:pPr>
      <w:spacing w:before="0" w:beforeAutospacing="0" w:after="0" w:afterAutospacing="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832B0A"/>
    <w:pPr>
      <w:spacing w:before="168" w:beforeAutospacing="0" w:after="0" w:afterAutospacing="0"/>
    </w:pPr>
    <w:rPr>
      <w:rFonts w:ascii="Times New Roman" w:hAnsi="Times New Roman"/>
      <w:sz w:val="24"/>
      <w:szCs w:val="24"/>
    </w:rPr>
  </w:style>
  <w:style w:type="paragraph" w:customStyle="1" w:styleId="ui-datepicker-group1">
    <w:name w:val="ui-datepicker-group1"/>
    <w:basedOn w:val="Normal"/>
    <w:rsid w:val="00832B0A"/>
    <w:pPr>
      <w:spacing w:before="0" w:beforeAutospacing="0"/>
    </w:pPr>
    <w:rPr>
      <w:rFonts w:ascii="Times New Roman" w:hAnsi="Times New Roman"/>
      <w:sz w:val="24"/>
      <w:szCs w:val="24"/>
    </w:rPr>
  </w:style>
  <w:style w:type="paragraph" w:customStyle="1" w:styleId="ui-datepicker-group2">
    <w:name w:val="ui-datepicker-group2"/>
    <w:basedOn w:val="Normal"/>
    <w:rsid w:val="00832B0A"/>
    <w:pPr>
      <w:spacing w:before="0" w:beforeAutospacing="0"/>
    </w:pPr>
    <w:rPr>
      <w:rFonts w:ascii="Times New Roman" w:hAnsi="Times New Roman"/>
      <w:sz w:val="24"/>
      <w:szCs w:val="24"/>
    </w:rPr>
  </w:style>
  <w:style w:type="paragraph" w:customStyle="1" w:styleId="ui-datepicker-group3">
    <w:name w:val="ui-datepicker-group3"/>
    <w:basedOn w:val="Normal"/>
    <w:rsid w:val="00832B0A"/>
    <w:pPr>
      <w:spacing w:before="0" w:beforeAutospacing="0"/>
    </w:pPr>
    <w:rPr>
      <w:rFonts w:ascii="Times New Roman" w:hAnsi="Times New Roman"/>
      <w:sz w:val="24"/>
      <w:szCs w:val="24"/>
    </w:rPr>
  </w:style>
  <w:style w:type="paragraph" w:customStyle="1" w:styleId="ui-datepicker-header2">
    <w:name w:val="ui-datepicker-header2"/>
    <w:basedOn w:val="Normal"/>
    <w:rsid w:val="00832B0A"/>
    <w:pPr>
      <w:spacing w:before="0" w:beforeAutospacing="0"/>
    </w:pPr>
    <w:rPr>
      <w:rFonts w:ascii="Times New Roman" w:hAnsi="Times New Roman"/>
      <w:sz w:val="24"/>
      <w:szCs w:val="24"/>
    </w:rPr>
  </w:style>
  <w:style w:type="paragraph" w:customStyle="1" w:styleId="ui-datepicker-header3">
    <w:name w:val="ui-datepicker-header3"/>
    <w:basedOn w:val="Normal"/>
    <w:rsid w:val="00832B0A"/>
    <w:pPr>
      <w:spacing w:before="0" w:beforeAutospacing="0"/>
    </w:pPr>
    <w:rPr>
      <w:rFonts w:ascii="Times New Roman" w:hAnsi="Times New Roman"/>
      <w:sz w:val="24"/>
      <w:szCs w:val="24"/>
    </w:rPr>
  </w:style>
  <w:style w:type="paragraph" w:customStyle="1" w:styleId="ui-datepicker-buttonpane2">
    <w:name w:val="ui-datepicker-buttonpane2"/>
    <w:basedOn w:val="Normal"/>
    <w:rsid w:val="00832B0A"/>
    <w:pPr>
      <w:spacing w:before="0" w:beforeAutospacing="0"/>
    </w:pPr>
    <w:rPr>
      <w:rFonts w:ascii="Times New Roman" w:hAnsi="Times New Roman"/>
      <w:sz w:val="24"/>
      <w:szCs w:val="24"/>
    </w:rPr>
  </w:style>
  <w:style w:type="paragraph" w:customStyle="1" w:styleId="ui-datepicker-buttonpane3">
    <w:name w:val="ui-datepicker-buttonpane3"/>
    <w:basedOn w:val="Normal"/>
    <w:rsid w:val="00832B0A"/>
    <w:pPr>
      <w:spacing w:before="0" w:beforeAutospacing="0"/>
    </w:pPr>
    <w:rPr>
      <w:rFonts w:ascii="Times New Roman" w:hAnsi="Times New Roman"/>
      <w:sz w:val="24"/>
      <w:szCs w:val="24"/>
    </w:rPr>
  </w:style>
  <w:style w:type="paragraph" w:customStyle="1" w:styleId="ui-datepicker-header4">
    <w:name w:val="ui-datepicker-header4"/>
    <w:basedOn w:val="Normal"/>
    <w:rsid w:val="00832B0A"/>
    <w:pPr>
      <w:spacing w:before="0" w:beforeAutospacing="0"/>
    </w:pPr>
    <w:rPr>
      <w:rFonts w:ascii="Times New Roman" w:hAnsi="Times New Roman"/>
      <w:sz w:val="24"/>
      <w:szCs w:val="24"/>
    </w:rPr>
  </w:style>
  <w:style w:type="paragraph" w:customStyle="1" w:styleId="ui-datepicker-header5">
    <w:name w:val="ui-datepicker-header5"/>
    <w:basedOn w:val="Normal"/>
    <w:rsid w:val="00832B0A"/>
    <w:pPr>
      <w:spacing w:before="0" w:beforeAutospacing="0"/>
    </w:pPr>
    <w:rPr>
      <w:rFonts w:ascii="Times New Roman" w:hAnsi="Times New Roman"/>
      <w:sz w:val="24"/>
      <w:szCs w:val="24"/>
    </w:rPr>
  </w:style>
  <w:style w:type="paragraph" w:customStyle="1" w:styleId="ui-progressbar-value1">
    <w:name w:val="ui-progressbar-value1"/>
    <w:basedOn w:val="Normal"/>
    <w:rsid w:val="00832B0A"/>
    <w:pPr>
      <w:spacing w:before="0" w:beforeAutospacing="0" w:after="0" w:afterAutospacing="0"/>
      <w:ind w:left="-15" w:right="-15"/>
    </w:pPr>
    <w:rPr>
      <w:rFonts w:ascii="Times New Roman" w:hAnsi="Times New Roman"/>
      <w:sz w:val="24"/>
      <w:szCs w:val="24"/>
    </w:rPr>
  </w:style>
  <w:style w:type="paragraph" w:customStyle="1" w:styleId="loading1">
    <w:name w:val="loading1"/>
    <w:basedOn w:val="Normal"/>
    <w:rsid w:val="00832B0A"/>
    <w:pPr>
      <w:spacing w:before="0" w:beforeAutospacing="0"/>
    </w:pPr>
    <w:rPr>
      <w:rFonts w:ascii="Times New Roman" w:hAnsi="Times New Roman"/>
      <w:sz w:val="24"/>
      <w:szCs w:val="24"/>
    </w:rPr>
  </w:style>
  <w:style w:type="paragraph" w:customStyle="1" w:styleId="rmitem4">
    <w:name w:val="rmitem4"/>
    <w:basedOn w:val="Normal"/>
    <w:rsid w:val="00832B0A"/>
    <w:pPr>
      <w:spacing w:before="0" w:beforeAutospacing="0"/>
    </w:pPr>
    <w:rPr>
      <w:rFonts w:ascii="Times New Roman" w:hAnsi="Times New Roman"/>
      <w:sz w:val="24"/>
      <w:szCs w:val="24"/>
    </w:rPr>
  </w:style>
  <w:style w:type="paragraph" w:customStyle="1" w:styleId="rmitem5">
    <w:name w:val="rmitem5"/>
    <w:basedOn w:val="Normal"/>
    <w:rsid w:val="00832B0A"/>
    <w:pPr>
      <w:spacing w:before="0" w:beforeAutospacing="0"/>
    </w:pPr>
    <w:rPr>
      <w:rFonts w:ascii="Times New Roman" w:hAnsi="Times New Roman"/>
      <w:sz w:val="24"/>
      <w:szCs w:val="24"/>
    </w:rPr>
  </w:style>
  <w:style w:type="paragraph" w:customStyle="1" w:styleId="rmslide3">
    <w:name w:val="rmslide3"/>
    <w:basedOn w:val="Normal"/>
    <w:rsid w:val="00832B0A"/>
    <w:pPr>
      <w:spacing w:before="0" w:beforeAutospacing="0"/>
    </w:pPr>
    <w:rPr>
      <w:rFonts w:ascii="Times New Roman" w:hAnsi="Times New Roman"/>
      <w:vanish/>
      <w:sz w:val="24"/>
      <w:szCs w:val="24"/>
    </w:rPr>
  </w:style>
  <w:style w:type="paragraph" w:customStyle="1" w:styleId="rmtext6">
    <w:name w:val="rmtext6"/>
    <w:basedOn w:val="Normal"/>
    <w:rsid w:val="00832B0A"/>
    <w:pPr>
      <w:spacing w:before="0" w:beforeAutospacing="0"/>
    </w:pPr>
    <w:rPr>
      <w:rFonts w:ascii="Times New Roman" w:hAnsi="Times New Roman"/>
      <w:sz w:val="24"/>
      <w:szCs w:val="24"/>
    </w:rPr>
  </w:style>
  <w:style w:type="paragraph" w:customStyle="1" w:styleId="rmleftarrow2">
    <w:name w:val="rmleftarrow2"/>
    <w:basedOn w:val="Normal"/>
    <w:rsid w:val="00832B0A"/>
    <w:pPr>
      <w:spacing w:before="0" w:beforeAutospacing="0"/>
      <w:ind w:firstLine="22144"/>
    </w:pPr>
    <w:rPr>
      <w:rFonts w:ascii="Times New Roman" w:hAnsi="Times New Roman"/>
      <w:sz w:val="24"/>
      <w:szCs w:val="24"/>
    </w:rPr>
  </w:style>
  <w:style w:type="paragraph" w:customStyle="1" w:styleId="rmtoparrow2">
    <w:name w:val="rmtoparrow2"/>
    <w:basedOn w:val="Normal"/>
    <w:rsid w:val="00832B0A"/>
    <w:pPr>
      <w:spacing w:before="0" w:beforeAutospacing="0"/>
      <w:ind w:firstLine="22144"/>
    </w:pPr>
    <w:rPr>
      <w:rFonts w:ascii="Times New Roman" w:hAnsi="Times New Roman"/>
      <w:sz w:val="24"/>
      <w:szCs w:val="24"/>
    </w:rPr>
  </w:style>
  <w:style w:type="paragraph" w:customStyle="1" w:styleId="rmbottomarrow2">
    <w:name w:val="rmbottomarrow2"/>
    <w:basedOn w:val="Normal"/>
    <w:rsid w:val="00832B0A"/>
    <w:pPr>
      <w:spacing w:before="0" w:beforeAutospacing="0" w:after="0" w:afterAutospacing="0"/>
      <w:ind w:firstLine="22144"/>
    </w:pPr>
    <w:rPr>
      <w:rFonts w:ascii="Times New Roman" w:hAnsi="Times New Roman"/>
      <w:sz w:val="24"/>
      <w:szCs w:val="24"/>
    </w:rPr>
  </w:style>
  <w:style w:type="paragraph" w:customStyle="1" w:styleId="rmrightarrow2">
    <w:name w:val="rmrightarrow2"/>
    <w:basedOn w:val="Normal"/>
    <w:rsid w:val="00832B0A"/>
    <w:pPr>
      <w:spacing w:before="0" w:beforeAutospacing="0"/>
      <w:ind w:firstLine="22144"/>
    </w:pPr>
    <w:rPr>
      <w:rFonts w:ascii="Times New Roman" w:hAnsi="Times New Roman"/>
      <w:sz w:val="24"/>
      <w:szCs w:val="24"/>
    </w:rPr>
  </w:style>
  <w:style w:type="paragraph" w:customStyle="1" w:styleId="rmleftarrowdisabled2">
    <w:name w:val="rmleftarrowdisabled2"/>
    <w:basedOn w:val="Normal"/>
    <w:rsid w:val="00832B0A"/>
    <w:pPr>
      <w:spacing w:before="0" w:beforeAutospacing="0"/>
      <w:ind w:firstLine="22144"/>
    </w:pPr>
    <w:rPr>
      <w:rFonts w:ascii="Times New Roman" w:hAnsi="Times New Roman"/>
      <w:vanish/>
      <w:sz w:val="24"/>
      <w:szCs w:val="24"/>
    </w:rPr>
  </w:style>
  <w:style w:type="paragraph" w:customStyle="1" w:styleId="rmtoparrowdisabled2">
    <w:name w:val="rmtoparrowdisabled2"/>
    <w:basedOn w:val="Normal"/>
    <w:rsid w:val="00832B0A"/>
    <w:pPr>
      <w:spacing w:before="0" w:beforeAutospacing="0"/>
      <w:ind w:firstLine="22144"/>
    </w:pPr>
    <w:rPr>
      <w:rFonts w:ascii="Times New Roman" w:hAnsi="Times New Roman"/>
      <w:vanish/>
      <w:sz w:val="24"/>
      <w:szCs w:val="24"/>
    </w:rPr>
  </w:style>
  <w:style w:type="paragraph" w:customStyle="1" w:styleId="rmbottomarrowdisabled2">
    <w:name w:val="rmbottomarrowdisabled2"/>
    <w:basedOn w:val="Normal"/>
    <w:rsid w:val="00832B0A"/>
    <w:pPr>
      <w:spacing w:before="0" w:beforeAutospacing="0" w:after="0" w:afterAutospacing="0"/>
      <w:ind w:firstLine="22144"/>
    </w:pPr>
    <w:rPr>
      <w:rFonts w:ascii="Times New Roman" w:hAnsi="Times New Roman"/>
      <w:vanish/>
      <w:sz w:val="24"/>
      <w:szCs w:val="24"/>
    </w:rPr>
  </w:style>
  <w:style w:type="paragraph" w:customStyle="1" w:styleId="rmrightarrowdisabled2">
    <w:name w:val="rmrightarrowdisabled2"/>
    <w:basedOn w:val="Normal"/>
    <w:rsid w:val="00832B0A"/>
    <w:pPr>
      <w:spacing w:before="0" w:beforeAutospacing="0"/>
      <w:ind w:firstLine="22144"/>
    </w:pPr>
    <w:rPr>
      <w:rFonts w:ascii="Times New Roman" w:hAnsi="Times New Roman"/>
      <w:vanish/>
      <w:sz w:val="24"/>
      <w:szCs w:val="24"/>
    </w:rPr>
  </w:style>
  <w:style w:type="paragraph" w:customStyle="1" w:styleId="rmleftimage2">
    <w:name w:val="rmleftimage2"/>
    <w:basedOn w:val="Normal"/>
    <w:rsid w:val="00832B0A"/>
    <w:pPr>
      <w:spacing w:before="0" w:beforeAutospacing="0"/>
    </w:pPr>
    <w:rPr>
      <w:rFonts w:ascii="Times New Roman" w:hAnsi="Times New Roman"/>
      <w:sz w:val="24"/>
      <w:szCs w:val="24"/>
    </w:rPr>
  </w:style>
  <w:style w:type="paragraph" w:customStyle="1" w:styleId="rmleftimage3">
    <w:name w:val="rmleftimage3"/>
    <w:basedOn w:val="Normal"/>
    <w:rsid w:val="00832B0A"/>
    <w:pPr>
      <w:spacing w:before="0" w:beforeAutospacing="0"/>
    </w:pPr>
    <w:rPr>
      <w:rFonts w:ascii="Times New Roman" w:hAnsi="Times New Roman"/>
      <w:sz w:val="24"/>
      <w:szCs w:val="24"/>
    </w:rPr>
  </w:style>
  <w:style w:type="paragraph" w:customStyle="1" w:styleId="rmleftimage4">
    <w:name w:val="rmleftimage4"/>
    <w:basedOn w:val="Normal"/>
    <w:rsid w:val="00832B0A"/>
    <w:pPr>
      <w:spacing w:before="0" w:beforeAutospacing="0"/>
    </w:pPr>
    <w:rPr>
      <w:rFonts w:ascii="Times New Roman" w:hAnsi="Times New Roman"/>
      <w:sz w:val="24"/>
      <w:szCs w:val="24"/>
    </w:rPr>
  </w:style>
  <w:style w:type="paragraph" w:customStyle="1" w:styleId="rmlink6">
    <w:name w:val="rmlink6"/>
    <w:basedOn w:val="Normal"/>
    <w:rsid w:val="00832B0A"/>
    <w:pPr>
      <w:spacing w:before="0" w:beforeAutospacing="0"/>
    </w:pPr>
    <w:rPr>
      <w:rFonts w:ascii="Times New Roman" w:hAnsi="Times New Roman"/>
      <w:sz w:val="24"/>
      <w:szCs w:val="24"/>
    </w:rPr>
  </w:style>
  <w:style w:type="paragraph" w:customStyle="1" w:styleId="leftheader1">
    <w:name w:val="leftheader1"/>
    <w:basedOn w:val="Normal"/>
    <w:rsid w:val="00832B0A"/>
    <w:pPr>
      <w:spacing w:before="0" w:beforeAutospacing="0"/>
    </w:pPr>
    <w:rPr>
      <w:rFonts w:ascii="Times New Roman" w:hAnsi="Times New Roman"/>
      <w:b/>
      <w:bCs/>
      <w:sz w:val="24"/>
      <w:szCs w:val="24"/>
    </w:rPr>
  </w:style>
  <w:style w:type="paragraph" w:customStyle="1" w:styleId="corner1">
    <w:name w:val="corner1"/>
    <w:basedOn w:val="Normal"/>
    <w:rsid w:val="00832B0A"/>
    <w:pPr>
      <w:spacing w:before="0" w:beforeAutospacing="0"/>
    </w:pPr>
    <w:rPr>
      <w:rFonts w:ascii="Times New Roman" w:hAnsi="Times New Roman"/>
      <w:sz w:val="24"/>
      <w:szCs w:val="24"/>
    </w:rPr>
  </w:style>
  <w:style w:type="paragraph" w:customStyle="1" w:styleId="footercenter1">
    <w:name w:val="footercenter1"/>
    <w:basedOn w:val="Normal"/>
    <w:rsid w:val="00832B0A"/>
    <w:pPr>
      <w:spacing w:before="0" w:beforeAutospacing="0"/>
    </w:pPr>
    <w:rPr>
      <w:rFonts w:ascii="Times New Roman" w:hAnsi="Times New Roman"/>
      <w:sz w:val="24"/>
      <w:szCs w:val="24"/>
    </w:rPr>
  </w:style>
  <w:style w:type="paragraph" w:customStyle="1" w:styleId="dialogtext1">
    <w:name w:val="dialogtext1"/>
    <w:basedOn w:val="Normal"/>
    <w:rsid w:val="00832B0A"/>
    <w:pPr>
      <w:spacing w:before="0" w:beforeAutospacing="0"/>
    </w:pPr>
    <w:rPr>
      <w:rFonts w:ascii="Times New Roman" w:hAnsi="Times New Roman"/>
      <w:sz w:val="24"/>
      <w:szCs w:val="24"/>
    </w:rPr>
  </w:style>
  <w:style w:type="paragraph" w:customStyle="1" w:styleId="windowcontent1">
    <w:name w:val="windowcontent1"/>
    <w:basedOn w:val="Normal"/>
    <w:rsid w:val="00832B0A"/>
    <w:pPr>
      <w:spacing w:before="0" w:beforeAutospacing="0"/>
    </w:pPr>
    <w:rPr>
      <w:rFonts w:ascii="Times New Roman" w:hAnsi="Times New Roman"/>
      <w:sz w:val="17"/>
      <w:szCs w:val="17"/>
    </w:rPr>
  </w:style>
  <w:style w:type="paragraph" w:customStyle="1" w:styleId="windowcontent2">
    <w:name w:val="windowcontent2"/>
    <w:basedOn w:val="Normal"/>
    <w:rsid w:val="00832B0A"/>
    <w:pPr>
      <w:shd w:val="clear" w:color="auto" w:fill="FFFFFF"/>
      <w:spacing w:before="0" w:beforeAutospacing="0"/>
    </w:pPr>
    <w:rPr>
      <w:rFonts w:ascii="Times New Roman" w:hAnsi="Times New Roman"/>
      <w:sz w:val="24"/>
      <w:szCs w:val="24"/>
    </w:rPr>
  </w:style>
  <w:style w:type="paragraph" w:customStyle="1" w:styleId="loading2">
    <w:name w:val="loading2"/>
    <w:basedOn w:val="Normal"/>
    <w:rsid w:val="00832B0A"/>
    <w:pPr>
      <w:spacing w:before="0" w:beforeAutospacing="0"/>
    </w:pPr>
    <w:rPr>
      <w:rFonts w:ascii="Times New Roman" w:hAnsi="Times New Roman"/>
      <w:sz w:val="24"/>
      <w:szCs w:val="24"/>
    </w:rPr>
  </w:style>
  <w:style w:type="character" w:customStyle="1" w:styleId="statustext1">
    <w:name w:val="statustext1"/>
    <w:basedOn w:val="DefaultParagraphFont"/>
    <w:rsid w:val="00832B0A"/>
    <w:rPr>
      <w:rFonts w:ascii="Verdana" w:hAnsi="Verdana" w:hint="default"/>
      <w:i w:val="0"/>
      <w:iCs w:val="0"/>
      <w:color w:val="000000"/>
      <w:sz w:val="17"/>
      <w:szCs w:val="17"/>
    </w:rPr>
  </w:style>
  <w:style w:type="paragraph" w:customStyle="1" w:styleId="windowpopup1">
    <w:name w:val="windowpopup1"/>
    <w:basedOn w:val="Normal"/>
    <w:rsid w:val="00832B0A"/>
    <w:pPr>
      <w:spacing w:before="240" w:beforeAutospacing="0" w:after="240" w:afterAutospacing="0"/>
      <w:ind w:left="240" w:right="240"/>
    </w:pPr>
    <w:rPr>
      <w:rFonts w:ascii="Arial" w:hAnsi="Arial" w:cs="Arial"/>
      <w:color w:val="000000"/>
      <w:sz w:val="17"/>
      <w:szCs w:val="17"/>
    </w:rPr>
  </w:style>
  <w:style w:type="paragraph" w:customStyle="1" w:styleId="dialogtext2">
    <w:name w:val="dialogtext2"/>
    <w:basedOn w:val="Normal"/>
    <w:rsid w:val="00832B0A"/>
    <w:pPr>
      <w:spacing w:before="0" w:beforeAutospacing="0"/>
    </w:pPr>
    <w:rPr>
      <w:rFonts w:ascii="Times New Roman" w:hAnsi="Times New Roman"/>
      <w:sz w:val="24"/>
      <w:szCs w:val="24"/>
    </w:rPr>
  </w:style>
  <w:style w:type="character" w:customStyle="1" w:styleId="outerspan1">
    <w:name w:val="outerspan1"/>
    <w:basedOn w:val="DefaultParagraphFont"/>
    <w:rsid w:val="00832B0A"/>
    <w:rPr>
      <w:strike w:val="0"/>
      <w:dstrike w:val="0"/>
      <w:color w:val="000000"/>
      <w:u w:val="none"/>
      <w:effect w:val="none"/>
      <w:bdr w:val="single" w:sz="6" w:space="0" w:color="FFFFFF" w:frame="1"/>
    </w:rPr>
  </w:style>
  <w:style w:type="character" w:customStyle="1" w:styleId="innerspan1">
    <w:name w:val="innerspan1"/>
    <w:basedOn w:val="DefaultParagraphFont"/>
    <w:rsid w:val="00832B0A"/>
    <w:rPr>
      <w:strike w:val="0"/>
      <w:dstrike w:val="0"/>
      <w:color w:val="FFFFFF"/>
      <w:u w:val="none"/>
      <w:effect w:val="none"/>
    </w:rPr>
  </w:style>
  <w:style w:type="paragraph" w:styleId="z-TopofForm">
    <w:name w:val="HTML Top of Form"/>
    <w:basedOn w:val="Normal"/>
    <w:next w:val="Normal"/>
    <w:link w:val="z-TopofFormChar"/>
    <w:hidden/>
    <w:uiPriority w:val="99"/>
    <w:semiHidden/>
    <w:unhideWhenUsed/>
    <w:rsid w:val="00832B0A"/>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2B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2B0A"/>
    <w:pPr>
      <w:pBdr>
        <w:top w:val="single" w:sz="6" w:space="1" w:color="auto"/>
      </w:pBdr>
      <w:spacing w:before="0" w:beforeAutospacing="0" w:after="0" w:afterAutospacing="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2B0A"/>
    <w:rPr>
      <w:rFonts w:ascii="Arial" w:hAnsi="Arial" w:cs="Arial"/>
      <w:vanish/>
      <w:sz w:val="16"/>
      <w:szCs w:val="16"/>
    </w:rPr>
  </w:style>
  <w:style w:type="paragraph" w:styleId="Revision">
    <w:name w:val="Revision"/>
    <w:hidden/>
    <w:uiPriority w:val="99"/>
    <w:semiHidden/>
    <w:rsid w:val="00683CFB"/>
    <w:rPr>
      <w:rFonts w:ascii="Century Schoolbook" w:hAnsi="Century Schoolbook"/>
      <w:sz w:val="22"/>
      <w:szCs w:val="22"/>
    </w:rPr>
  </w:style>
  <w:style w:type="character" w:styleId="CommentReference">
    <w:name w:val="annotation reference"/>
    <w:basedOn w:val="DefaultParagraphFont"/>
    <w:uiPriority w:val="99"/>
    <w:semiHidden/>
    <w:unhideWhenUsed/>
    <w:rsid w:val="00396D71"/>
    <w:rPr>
      <w:sz w:val="16"/>
      <w:szCs w:val="16"/>
    </w:rPr>
  </w:style>
  <w:style w:type="paragraph" w:styleId="CommentText">
    <w:name w:val="annotation text"/>
    <w:basedOn w:val="Normal"/>
    <w:link w:val="CommentTextChar"/>
    <w:uiPriority w:val="99"/>
    <w:unhideWhenUsed/>
    <w:rsid w:val="00396D71"/>
    <w:rPr>
      <w:sz w:val="20"/>
      <w:szCs w:val="20"/>
    </w:rPr>
  </w:style>
  <w:style w:type="character" w:customStyle="1" w:styleId="CommentTextChar">
    <w:name w:val="Comment Text Char"/>
    <w:basedOn w:val="DefaultParagraphFont"/>
    <w:link w:val="CommentText"/>
    <w:uiPriority w:val="99"/>
    <w:rsid w:val="00396D71"/>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396D71"/>
    <w:rPr>
      <w:b/>
      <w:bCs/>
    </w:rPr>
  </w:style>
  <w:style w:type="character" w:customStyle="1" w:styleId="CommentSubjectChar">
    <w:name w:val="Comment Subject Char"/>
    <w:basedOn w:val="CommentTextChar"/>
    <w:link w:val="CommentSubject"/>
    <w:uiPriority w:val="99"/>
    <w:semiHidden/>
    <w:rsid w:val="00396D71"/>
    <w:rPr>
      <w:rFonts w:ascii="Century Schoolbook" w:hAnsi="Century Schoolbook"/>
      <w:b/>
      <w:bCs/>
    </w:rPr>
  </w:style>
  <w:style w:type="paragraph" w:customStyle="1" w:styleId="pf0">
    <w:name w:val="pf0"/>
    <w:basedOn w:val="Normal"/>
    <w:rsid w:val="00A07AC2"/>
    <w:rPr>
      <w:rFonts w:ascii="Times New Roman" w:hAnsi="Times New Roman"/>
      <w:sz w:val="24"/>
      <w:szCs w:val="24"/>
    </w:rPr>
  </w:style>
  <w:style w:type="character" w:customStyle="1" w:styleId="cf01">
    <w:name w:val="cf01"/>
    <w:basedOn w:val="DefaultParagraphFont"/>
    <w:rsid w:val="00A07AC2"/>
    <w:rPr>
      <w:rFonts w:ascii="Segoe UI" w:hAnsi="Segoe UI" w:cs="Segoe UI" w:hint="default"/>
      <w:sz w:val="18"/>
      <w:szCs w:val="18"/>
    </w:rPr>
  </w:style>
  <w:style w:type="character" w:styleId="Strong">
    <w:name w:val="Strong"/>
    <w:basedOn w:val="DefaultParagraphFont"/>
    <w:uiPriority w:val="22"/>
    <w:qFormat/>
    <w:rsid w:val="00965778"/>
    <w:rPr>
      <w:b/>
      <w:bCs/>
    </w:rPr>
  </w:style>
  <w:style w:type="character" w:styleId="UnresolvedMention">
    <w:name w:val="Unresolved Mention"/>
    <w:basedOn w:val="DefaultParagraphFont"/>
    <w:uiPriority w:val="99"/>
    <w:semiHidden/>
    <w:unhideWhenUsed/>
    <w:rsid w:val="005926A5"/>
    <w:rPr>
      <w:color w:val="605E5C"/>
      <w:shd w:val="clear" w:color="auto" w:fill="E1DFDD"/>
    </w:rPr>
  </w:style>
  <w:style w:type="character" w:customStyle="1" w:styleId="grey">
    <w:name w:val="grey"/>
    <w:basedOn w:val="DefaultParagraphFont"/>
    <w:rsid w:val="00BA4422"/>
  </w:style>
  <w:style w:type="character" w:styleId="Mention">
    <w:name w:val="Mention"/>
    <w:basedOn w:val="DefaultParagraphFont"/>
    <w:uiPriority w:val="99"/>
    <w:unhideWhenUsed/>
    <w:rsid w:val="00C843F7"/>
    <w:rPr>
      <w:color w:val="2B579A"/>
      <w:shd w:val="clear" w:color="auto" w:fill="E1DFDD"/>
    </w:rPr>
  </w:style>
  <w:style w:type="paragraph" w:styleId="BodyText">
    <w:name w:val="Body Text"/>
    <w:basedOn w:val="Normal"/>
    <w:link w:val="BodyTextChar"/>
    <w:uiPriority w:val="99"/>
    <w:semiHidden/>
    <w:unhideWhenUsed/>
    <w:rsid w:val="00A2635A"/>
    <w:pPr>
      <w:spacing w:after="120"/>
    </w:pPr>
  </w:style>
  <w:style w:type="character" w:customStyle="1" w:styleId="BodyTextChar">
    <w:name w:val="Body Text Char"/>
    <w:basedOn w:val="DefaultParagraphFont"/>
    <w:link w:val="BodyText"/>
    <w:uiPriority w:val="99"/>
    <w:semiHidden/>
    <w:rsid w:val="00A2635A"/>
    <w:rPr>
      <w:rFonts w:ascii="Century Schoolbook"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499389364">
          <w:marLeft w:val="0"/>
          <w:marRight w:val="0"/>
          <w:marTop w:val="240"/>
          <w:marBottom w:val="120"/>
          <w:divBdr>
            <w:top w:val="none" w:sz="0" w:space="0" w:color="auto"/>
            <w:left w:val="none" w:sz="0" w:space="0" w:color="auto"/>
            <w:bottom w:val="none" w:sz="0" w:space="0" w:color="auto"/>
            <w:right w:val="none" w:sz="0" w:space="0" w:color="auto"/>
          </w:divBdr>
        </w:div>
        <w:div w:id="1504509977">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ws.noa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s.noa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9301AA71884DBAB6355E1677117EF5"/>
        <w:category>
          <w:name w:val="General"/>
          <w:gallery w:val="placeholder"/>
        </w:category>
        <w:types>
          <w:type w:val="bbPlcHdr"/>
        </w:types>
        <w:behaviors>
          <w:behavior w:val="content"/>
        </w:behaviors>
        <w:guid w:val="{AB806922-183C-41E0-8A47-3931CE4EEBD8}"/>
      </w:docPartPr>
      <w:docPartBody>
        <w:p w:rsidR="00246705" w:rsidRDefault="00246705" w:rsidP="00246705">
          <w:pPr>
            <w:pStyle w:val="C89301AA71884DBAB6355E1677117EF5"/>
          </w:pPr>
          <w:r>
            <w:rPr>
              <w:rStyle w:val="PlaceholderText"/>
            </w:rPr>
            <w:t>List elements.</w:t>
          </w:r>
        </w:p>
      </w:docPartBody>
    </w:docPart>
    <w:docPart>
      <w:docPartPr>
        <w:name w:val="10F61DB75D694E8EAACD8C9F9B994B37"/>
        <w:category>
          <w:name w:val="General"/>
          <w:gallery w:val="placeholder"/>
        </w:category>
        <w:types>
          <w:type w:val="bbPlcHdr"/>
        </w:types>
        <w:behaviors>
          <w:behavior w:val="content"/>
        </w:behaviors>
        <w:guid w:val="{96F32F9F-F950-407B-A857-3B6D1FFF955A}"/>
      </w:docPartPr>
      <w:docPartBody>
        <w:p w:rsidR="003E0BDC" w:rsidRDefault="003E0BDC" w:rsidP="003E0BDC">
          <w:pPr>
            <w:pStyle w:val="10F61DB75D694E8EAACD8C9F9B994B37"/>
          </w:pPr>
          <w:r>
            <w:rPr>
              <w:rStyle w:val="PlaceholderText"/>
            </w:rPr>
            <w:t>List elements.</w:t>
          </w:r>
        </w:p>
      </w:docPartBody>
    </w:docPart>
    <w:docPart>
      <w:docPartPr>
        <w:name w:val="64DF02F878F34CF4B56C5E33DCAB297A"/>
        <w:category>
          <w:name w:val="General"/>
          <w:gallery w:val="placeholder"/>
        </w:category>
        <w:types>
          <w:type w:val="bbPlcHdr"/>
        </w:types>
        <w:behaviors>
          <w:behavior w:val="content"/>
        </w:behaviors>
        <w:guid w:val="{A76129D3-A1F2-497A-8587-B0742F0C16E1}"/>
      </w:docPartPr>
      <w:docPartBody>
        <w:p w:rsidR="006C4061" w:rsidRDefault="006C4061" w:rsidP="006C4061">
          <w:pPr>
            <w:pStyle w:val="64DF02F878F34CF4B56C5E33DCAB297A"/>
          </w:pPr>
          <w:r>
            <w:rPr>
              <w:rStyle w:val="PlaceholderText"/>
            </w:rPr>
            <w:t>List elements.</w:t>
          </w:r>
        </w:p>
      </w:docPartBody>
    </w:docPart>
    <w:docPart>
      <w:docPartPr>
        <w:name w:val="DBE8BA84100B4770BBF54B19125D51B6"/>
        <w:category>
          <w:name w:val="General"/>
          <w:gallery w:val="placeholder"/>
        </w:category>
        <w:types>
          <w:type w:val="bbPlcHdr"/>
        </w:types>
        <w:behaviors>
          <w:behavior w:val="content"/>
        </w:behaviors>
        <w:guid w:val="{2D3228A9-4218-4FBF-9D96-2FF9C11559BE}"/>
      </w:docPartPr>
      <w:docPartBody>
        <w:p w:rsidR="0061452C" w:rsidRDefault="0061452C" w:rsidP="0061452C">
          <w:pPr>
            <w:pStyle w:val="DBE8BA84100B4770BBF54B19125D51B6"/>
          </w:pPr>
          <w:r>
            <w:rPr>
              <w:rStyle w:val="PlaceholderText"/>
            </w:rPr>
            <w:t>List elements.</w:t>
          </w:r>
        </w:p>
      </w:docPartBody>
    </w:docPart>
    <w:docPart>
      <w:docPartPr>
        <w:name w:val="D1C7CB7ED4F348AB8F5B07B072436257"/>
        <w:category>
          <w:name w:val="General"/>
          <w:gallery w:val="placeholder"/>
        </w:category>
        <w:types>
          <w:type w:val="bbPlcHdr"/>
        </w:types>
        <w:behaviors>
          <w:behavior w:val="content"/>
        </w:behaviors>
        <w:guid w:val="{1DF3A2E8-88F9-46FF-A699-F6A81F2987DE}"/>
      </w:docPartPr>
      <w:docPartBody>
        <w:p w:rsidR="0061452C" w:rsidRDefault="0061452C" w:rsidP="0061452C">
          <w:pPr>
            <w:pStyle w:val="D1C7CB7ED4F348AB8F5B07B072436257"/>
          </w:pPr>
          <w:r>
            <w:rPr>
              <w:rStyle w:val="PlaceholderText"/>
            </w:rPr>
            <w:t>List elements.</w:t>
          </w:r>
        </w:p>
      </w:docPartBody>
    </w:docPart>
    <w:docPart>
      <w:docPartPr>
        <w:name w:val="977FE226E5DB4C939C9F54FFDEB0097D"/>
        <w:category>
          <w:name w:val="General"/>
          <w:gallery w:val="placeholder"/>
        </w:category>
        <w:types>
          <w:type w:val="bbPlcHdr"/>
        </w:types>
        <w:behaviors>
          <w:behavior w:val="content"/>
        </w:behaviors>
        <w:guid w:val="{BAD66B29-D484-4A16-AFC2-966A34D98FCE}"/>
      </w:docPartPr>
      <w:docPartBody>
        <w:p w:rsidR="0061452C" w:rsidRDefault="0061452C" w:rsidP="0061452C">
          <w:pPr>
            <w:pStyle w:val="977FE226E5DB4C939C9F54FFDEB0097D"/>
          </w:pPr>
          <w:r>
            <w:rPr>
              <w:rStyle w:val="PlaceholderText"/>
            </w:rPr>
            <w:t>List elements.</w:t>
          </w:r>
        </w:p>
      </w:docPartBody>
    </w:docPart>
    <w:docPart>
      <w:docPartPr>
        <w:name w:val="52C5EFF1F43A426A9172289D398E6EE7"/>
        <w:category>
          <w:name w:val="General"/>
          <w:gallery w:val="placeholder"/>
        </w:category>
        <w:types>
          <w:type w:val="bbPlcHdr"/>
        </w:types>
        <w:behaviors>
          <w:behavior w:val="content"/>
        </w:behaviors>
        <w:guid w:val="{0E0D1C95-A848-4928-92C1-4BABC68B13FB}"/>
      </w:docPartPr>
      <w:docPartBody>
        <w:p w:rsidR="0061452C" w:rsidRDefault="0061452C" w:rsidP="0061452C">
          <w:pPr>
            <w:pStyle w:val="52C5EFF1F43A426A9172289D398E6EE7"/>
          </w:pPr>
          <w:r>
            <w:rPr>
              <w:rStyle w:val="PlaceholderText"/>
            </w:rPr>
            <w:t>List elements.</w:t>
          </w:r>
        </w:p>
      </w:docPartBody>
    </w:docPart>
    <w:docPart>
      <w:docPartPr>
        <w:name w:val="79D3B9C343D944EA971ED70D062DDC96"/>
        <w:category>
          <w:name w:val="General"/>
          <w:gallery w:val="placeholder"/>
        </w:category>
        <w:types>
          <w:type w:val="bbPlcHdr"/>
        </w:types>
        <w:behaviors>
          <w:behavior w:val="content"/>
        </w:behaviors>
        <w:guid w:val="{1C69E572-7A66-484F-B3C6-8613F4C7FAA1}"/>
      </w:docPartPr>
      <w:docPartBody>
        <w:p w:rsidR="0061452C" w:rsidRDefault="0061452C" w:rsidP="0061452C">
          <w:pPr>
            <w:pStyle w:val="79D3B9C343D944EA971ED70D062DDC96"/>
          </w:pPr>
          <w:r>
            <w:rPr>
              <w:rStyle w:val="PlaceholderText"/>
            </w:rPr>
            <w:t>List elements.</w:t>
          </w:r>
        </w:p>
      </w:docPartBody>
    </w:docPart>
    <w:docPart>
      <w:docPartPr>
        <w:name w:val="53E4F014944D4734B4F982BBF39161BC"/>
        <w:category>
          <w:name w:val="General"/>
          <w:gallery w:val="placeholder"/>
        </w:category>
        <w:types>
          <w:type w:val="bbPlcHdr"/>
        </w:types>
        <w:behaviors>
          <w:behavior w:val="content"/>
        </w:behaviors>
        <w:guid w:val="{D4417566-17A1-4DC9-8160-396D5205E7F3}"/>
      </w:docPartPr>
      <w:docPartBody>
        <w:p w:rsidR="0061452C" w:rsidRDefault="0061452C" w:rsidP="0061452C">
          <w:pPr>
            <w:pStyle w:val="53E4F014944D4734B4F982BBF39161BC"/>
          </w:pPr>
          <w:r>
            <w:rPr>
              <w:rStyle w:val="PlaceholderText"/>
            </w:rPr>
            <w:t>List elements.</w:t>
          </w:r>
        </w:p>
      </w:docPartBody>
    </w:docPart>
    <w:docPart>
      <w:docPartPr>
        <w:name w:val="31D800E523D44B9BA5D0DB84B4ECD5B3"/>
        <w:category>
          <w:name w:val="General"/>
          <w:gallery w:val="placeholder"/>
        </w:category>
        <w:types>
          <w:type w:val="bbPlcHdr"/>
        </w:types>
        <w:behaviors>
          <w:behavior w:val="content"/>
        </w:behaviors>
        <w:guid w:val="{CEDADDC7-1570-4598-81F1-1C5E120AC119}"/>
      </w:docPartPr>
      <w:docPartBody>
        <w:p w:rsidR="0061452C" w:rsidRDefault="0061452C" w:rsidP="0061452C">
          <w:pPr>
            <w:pStyle w:val="31D800E523D44B9BA5D0DB84B4ECD5B3"/>
          </w:pPr>
          <w:r>
            <w:rPr>
              <w:rStyle w:val="PlaceholderText"/>
            </w:rPr>
            <w:t>List elements.</w:t>
          </w:r>
        </w:p>
      </w:docPartBody>
    </w:docPart>
    <w:docPart>
      <w:docPartPr>
        <w:name w:val="6E35BF0E104642599CB8513D5BD63DBB"/>
        <w:category>
          <w:name w:val="General"/>
          <w:gallery w:val="placeholder"/>
        </w:category>
        <w:types>
          <w:type w:val="bbPlcHdr"/>
        </w:types>
        <w:behaviors>
          <w:behavior w:val="content"/>
        </w:behaviors>
        <w:guid w:val="{CCDDD0B1-1095-4E8F-BE61-08FD969B21E1}"/>
      </w:docPartPr>
      <w:docPartBody>
        <w:p w:rsidR="0061452C" w:rsidRDefault="0061452C" w:rsidP="0061452C">
          <w:pPr>
            <w:pStyle w:val="6E35BF0E104642599CB8513D5BD63DBB"/>
          </w:pPr>
          <w:r>
            <w:rPr>
              <w:rStyle w:val="PlaceholderText"/>
            </w:rPr>
            <w:t>List elements.</w:t>
          </w:r>
        </w:p>
      </w:docPartBody>
    </w:docPart>
    <w:docPart>
      <w:docPartPr>
        <w:name w:val="8BAB4B8E0AFD4F27A002FFBB6F9CD745"/>
        <w:category>
          <w:name w:val="General"/>
          <w:gallery w:val="placeholder"/>
        </w:category>
        <w:types>
          <w:type w:val="bbPlcHdr"/>
        </w:types>
        <w:behaviors>
          <w:behavior w:val="content"/>
        </w:behaviors>
        <w:guid w:val="{1B854AD4-2947-43AD-A39C-6CD1F9E2B6D6}"/>
      </w:docPartPr>
      <w:docPartBody>
        <w:p w:rsidR="0061452C" w:rsidRDefault="0061452C" w:rsidP="0061452C">
          <w:pPr>
            <w:pStyle w:val="8BAB4B8E0AFD4F27A002FFBB6F9CD745"/>
          </w:pPr>
          <w:r>
            <w:rPr>
              <w:rStyle w:val="PlaceholderText"/>
            </w:rPr>
            <w:t>List elements.</w:t>
          </w:r>
        </w:p>
      </w:docPartBody>
    </w:docPart>
    <w:docPart>
      <w:docPartPr>
        <w:name w:val="C6F42944A68B44DA90F5040D27A75BD0"/>
        <w:category>
          <w:name w:val="General"/>
          <w:gallery w:val="placeholder"/>
        </w:category>
        <w:types>
          <w:type w:val="bbPlcHdr"/>
        </w:types>
        <w:behaviors>
          <w:behavior w:val="content"/>
        </w:behaviors>
        <w:guid w:val="{246C6486-27C0-4513-A017-2AA889A0EE51}"/>
      </w:docPartPr>
      <w:docPartBody>
        <w:p w:rsidR="0061452C" w:rsidRDefault="0061452C" w:rsidP="0061452C">
          <w:pPr>
            <w:pStyle w:val="C6F42944A68B44DA90F5040D27A75BD0"/>
          </w:pPr>
          <w:r>
            <w:rPr>
              <w:rStyle w:val="PlaceholderText"/>
            </w:rPr>
            <w:t>List elements.</w:t>
          </w:r>
        </w:p>
      </w:docPartBody>
    </w:docPart>
    <w:docPart>
      <w:docPartPr>
        <w:name w:val="08B11B52868E40ACA8D3E373A6DBC9AB"/>
        <w:category>
          <w:name w:val="General"/>
          <w:gallery w:val="placeholder"/>
        </w:category>
        <w:types>
          <w:type w:val="bbPlcHdr"/>
        </w:types>
        <w:behaviors>
          <w:behavior w:val="content"/>
        </w:behaviors>
        <w:guid w:val="{0D5EDDA1-4FC7-44F6-8AA8-45FA00BD7BC0}"/>
      </w:docPartPr>
      <w:docPartBody>
        <w:p w:rsidR="0061452C" w:rsidRDefault="0061452C" w:rsidP="0061452C">
          <w:pPr>
            <w:pStyle w:val="08B11B52868E40ACA8D3E373A6DBC9AB"/>
          </w:pPr>
          <w:r>
            <w:rPr>
              <w:rStyle w:val="PlaceholderText"/>
            </w:rPr>
            <w:t>List elements.</w:t>
          </w:r>
        </w:p>
      </w:docPartBody>
    </w:docPart>
    <w:docPart>
      <w:docPartPr>
        <w:name w:val="89F5910E1133486BA8E95C28FC8E2BFE"/>
        <w:category>
          <w:name w:val="General"/>
          <w:gallery w:val="placeholder"/>
        </w:category>
        <w:types>
          <w:type w:val="bbPlcHdr"/>
        </w:types>
        <w:behaviors>
          <w:behavior w:val="content"/>
        </w:behaviors>
        <w:guid w:val="{4590F3E3-8D09-4AAD-911F-F015ADC7BCC4}"/>
      </w:docPartPr>
      <w:docPartBody>
        <w:p w:rsidR="0061452C" w:rsidRDefault="0061452C" w:rsidP="0061452C">
          <w:pPr>
            <w:pStyle w:val="89F5910E1133486BA8E95C28FC8E2BFE"/>
          </w:pPr>
          <w:r>
            <w:rPr>
              <w:rStyle w:val="PlaceholderText"/>
            </w:rPr>
            <w:t>List elements.</w:t>
          </w:r>
        </w:p>
      </w:docPartBody>
    </w:docPart>
    <w:docPart>
      <w:docPartPr>
        <w:name w:val="6C08EE179C504A2E928DDBC1BA11AD82"/>
        <w:category>
          <w:name w:val="General"/>
          <w:gallery w:val="placeholder"/>
        </w:category>
        <w:types>
          <w:type w:val="bbPlcHdr"/>
        </w:types>
        <w:behaviors>
          <w:behavior w:val="content"/>
        </w:behaviors>
        <w:guid w:val="{F1F0B87B-DC68-4825-B6E9-0FE67C7F8E47}"/>
      </w:docPartPr>
      <w:docPartBody>
        <w:p w:rsidR="004F0C9B" w:rsidRDefault="00410D5D" w:rsidP="00410D5D">
          <w:pPr>
            <w:pStyle w:val="6C08EE179C504A2E928DDBC1BA11AD82"/>
          </w:pPr>
          <w:r>
            <w:rPr>
              <w:rStyle w:val="PlaceholderText"/>
            </w:rPr>
            <w:t>List elements.</w:t>
          </w:r>
        </w:p>
      </w:docPartBody>
    </w:docPart>
    <w:docPart>
      <w:docPartPr>
        <w:name w:val="CE04724E407C4DA8B79B71C9EB77A7C0"/>
        <w:category>
          <w:name w:val="General"/>
          <w:gallery w:val="placeholder"/>
        </w:category>
        <w:types>
          <w:type w:val="bbPlcHdr"/>
        </w:types>
        <w:behaviors>
          <w:behavior w:val="content"/>
        </w:behaviors>
        <w:guid w:val="{D3B3D8AC-9552-44E6-8183-0C3BBE42D501}"/>
      </w:docPartPr>
      <w:docPartBody>
        <w:p w:rsidR="004F0C9B" w:rsidRDefault="00410D5D" w:rsidP="00410D5D">
          <w:pPr>
            <w:pStyle w:val="CE04724E407C4DA8B79B71C9EB77A7C0"/>
          </w:pPr>
          <w:r>
            <w:rPr>
              <w:rStyle w:val="PlaceholderText"/>
            </w:rPr>
            <w:t>List elements.</w:t>
          </w:r>
        </w:p>
      </w:docPartBody>
    </w:docPart>
    <w:docPart>
      <w:docPartPr>
        <w:name w:val="B41AEA876FE34FA5B925DCEB0C47445A"/>
        <w:category>
          <w:name w:val="General"/>
          <w:gallery w:val="placeholder"/>
        </w:category>
        <w:types>
          <w:type w:val="bbPlcHdr"/>
        </w:types>
        <w:behaviors>
          <w:behavior w:val="content"/>
        </w:behaviors>
        <w:guid w:val="{C50F4B6D-0D7D-4E58-BFA0-524668BA9DCC}"/>
      </w:docPartPr>
      <w:docPartBody>
        <w:p w:rsidR="004F0C9B" w:rsidRDefault="00410D5D" w:rsidP="00410D5D">
          <w:pPr>
            <w:pStyle w:val="B41AEA876FE34FA5B925DCEB0C47445A"/>
          </w:pPr>
          <w:r>
            <w:rPr>
              <w:rStyle w:val="PlaceholderText"/>
            </w:rPr>
            <w:t>List elements.</w:t>
          </w:r>
        </w:p>
      </w:docPartBody>
    </w:docPart>
    <w:docPart>
      <w:docPartPr>
        <w:name w:val="D4E8185023DE40EFA88639C2EA07A848"/>
        <w:category>
          <w:name w:val="General"/>
          <w:gallery w:val="placeholder"/>
        </w:category>
        <w:types>
          <w:type w:val="bbPlcHdr"/>
        </w:types>
        <w:behaviors>
          <w:behavior w:val="content"/>
        </w:behaviors>
        <w:guid w:val="{B26A4F65-D383-4727-9C08-119DEF6375B7}"/>
      </w:docPartPr>
      <w:docPartBody>
        <w:p w:rsidR="004F0C9B" w:rsidRDefault="00410D5D" w:rsidP="00410D5D">
          <w:pPr>
            <w:pStyle w:val="D4E8185023DE40EFA88639C2EA07A848"/>
          </w:pPr>
          <w:r>
            <w:rPr>
              <w:rStyle w:val="PlaceholderText"/>
            </w:rPr>
            <w:t>List elements.</w:t>
          </w:r>
        </w:p>
      </w:docPartBody>
    </w:docPart>
    <w:docPart>
      <w:docPartPr>
        <w:name w:val="6777E4FC9FF94A1DBF0FEA9BD242B049"/>
        <w:category>
          <w:name w:val="General"/>
          <w:gallery w:val="placeholder"/>
        </w:category>
        <w:types>
          <w:type w:val="bbPlcHdr"/>
        </w:types>
        <w:behaviors>
          <w:behavior w:val="content"/>
        </w:behaviors>
        <w:guid w:val="{FFCA99A1-B783-4A84-BCB6-6EF18D57068C}"/>
      </w:docPartPr>
      <w:docPartBody>
        <w:p w:rsidR="004F0C9B" w:rsidRDefault="00410D5D" w:rsidP="00410D5D">
          <w:pPr>
            <w:pStyle w:val="6777E4FC9FF94A1DBF0FEA9BD242B049"/>
          </w:pPr>
          <w:r>
            <w:rPr>
              <w:rStyle w:val="PlaceholderText"/>
            </w:rPr>
            <w:t>List elements.</w:t>
          </w:r>
        </w:p>
      </w:docPartBody>
    </w:docPart>
    <w:docPart>
      <w:docPartPr>
        <w:name w:val="33D724B7DB644EA5B2EAC50690F34F72"/>
        <w:category>
          <w:name w:val="General"/>
          <w:gallery w:val="placeholder"/>
        </w:category>
        <w:types>
          <w:type w:val="bbPlcHdr"/>
        </w:types>
        <w:behaviors>
          <w:behavior w:val="content"/>
        </w:behaviors>
        <w:guid w:val="{D2F440E1-3E12-4A52-AA35-837DB1ADF94C}"/>
      </w:docPartPr>
      <w:docPartBody>
        <w:p w:rsidR="004F0C9B" w:rsidRDefault="00410D5D" w:rsidP="00410D5D">
          <w:pPr>
            <w:pStyle w:val="33D724B7DB644EA5B2EAC50690F34F72"/>
          </w:pPr>
          <w:r>
            <w:rPr>
              <w:rStyle w:val="PlaceholderText"/>
            </w:rPr>
            <w:t>List elements.</w:t>
          </w:r>
        </w:p>
      </w:docPartBody>
    </w:docPart>
    <w:docPart>
      <w:docPartPr>
        <w:name w:val="257498972FE74CEDB0A1E1B78A6D49AD"/>
        <w:category>
          <w:name w:val="General"/>
          <w:gallery w:val="placeholder"/>
        </w:category>
        <w:types>
          <w:type w:val="bbPlcHdr"/>
        </w:types>
        <w:behaviors>
          <w:behavior w:val="content"/>
        </w:behaviors>
        <w:guid w:val="{B4DC24A7-1A15-400C-AE92-577674A23DF1}"/>
      </w:docPartPr>
      <w:docPartBody>
        <w:p w:rsidR="004F0C9B" w:rsidRDefault="00410D5D" w:rsidP="00410D5D">
          <w:pPr>
            <w:pStyle w:val="257498972FE74CEDB0A1E1B78A6D49AD"/>
          </w:pPr>
          <w:r>
            <w:rPr>
              <w:rStyle w:val="PlaceholderText"/>
            </w:rPr>
            <w:t>List elements.</w:t>
          </w:r>
        </w:p>
      </w:docPartBody>
    </w:docPart>
    <w:docPart>
      <w:docPartPr>
        <w:name w:val="A604552FADB34809B641E60073C03470"/>
        <w:category>
          <w:name w:val="General"/>
          <w:gallery w:val="placeholder"/>
        </w:category>
        <w:types>
          <w:type w:val="bbPlcHdr"/>
        </w:types>
        <w:behaviors>
          <w:behavior w:val="content"/>
        </w:behaviors>
        <w:guid w:val="{F99DAF57-1726-42EF-A7E4-01DE8E4BF865}"/>
      </w:docPartPr>
      <w:docPartBody>
        <w:p w:rsidR="004F0C9B" w:rsidRDefault="00410D5D" w:rsidP="00410D5D">
          <w:pPr>
            <w:pStyle w:val="A604552FADB34809B641E60073C03470"/>
          </w:pPr>
          <w:r>
            <w:rPr>
              <w:rStyle w:val="PlaceholderText"/>
            </w:rPr>
            <w:t>List elements.</w:t>
          </w:r>
        </w:p>
      </w:docPartBody>
    </w:docPart>
    <w:docPart>
      <w:docPartPr>
        <w:name w:val="9FDBDD6BB8F447D9BA6B875EEF8B539A"/>
        <w:category>
          <w:name w:val="General"/>
          <w:gallery w:val="placeholder"/>
        </w:category>
        <w:types>
          <w:type w:val="bbPlcHdr"/>
        </w:types>
        <w:behaviors>
          <w:behavior w:val="content"/>
        </w:behaviors>
        <w:guid w:val="{B60EB813-AFD4-4D18-B065-C82BBCA5511D}"/>
      </w:docPartPr>
      <w:docPartBody>
        <w:p w:rsidR="004F0C9B" w:rsidRDefault="00410D5D" w:rsidP="00410D5D">
          <w:pPr>
            <w:pStyle w:val="9FDBDD6BB8F447D9BA6B875EEF8B539A"/>
          </w:pPr>
          <w:r>
            <w:rPr>
              <w:rStyle w:val="PlaceholderText"/>
            </w:rPr>
            <w:t>List elements.</w:t>
          </w:r>
        </w:p>
      </w:docPartBody>
    </w:docPart>
    <w:docPart>
      <w:docPartPr>
        <w:name w:val="B91BEE66C3C74D72A783CEFE6306B368"/>
        <w:category>
          <w:name w:val="General"/>
          <w:gallery w:val="placeholder"/>
        </w:category>
        <w:types>
          <w:type w:val="bbPlcHdr"/>
        </w:types>
        <w:behaviors>
          <w:behavior w:val="content"/>
        </w:behaviors>
        <w:guid w:val="{18F99F34-11DA-493D-ADD0-49CD98A76287}"/>
      </w:docPartPr>
      <w:docPartBody>
        <w:p w:rsidR="004F0C9B" w:rsidRDefault="00410D5D" w:rsidP="00410D5D">
          <w:pPr>
            <w:pStyle w:val="B91BEE66C3C74D72A783CEFE6306B368"/>
          </w:pPr>
          <w:r>
            <w:rPr>
              <w:rStyle w:val="PlaceholderText"/>
            </w:rPr>
            <w:t>List elements.</w:t>
          </w:r>
        </w:p>
      </w:docPartBody>
    </w:docPart>
    <w:docPart>
      <w:docPartPr>
        <w:name w:val="8BCB7821608046868FF89A5EABCD7666"/>
        <w:category>
          <w:name w:val="General"/>
          <w:gallery w:val="placeholder"/>
        </w:category>
        <w:types>
          <w:type w:val="bbPlcHdr"/>
        </w:types>
        <w:behaviors>
          <w:behavior w:val="content"/>
        </w:behaviors>
        <w:guid w:val="{CF85512D-E78F-4D46-80F9-AC2D26329AF8}"/>
      </w:docPartPr>
      <w:docPartBody>
        <w:p w:rsidR="004F0C9B" w:rsidRDefault="00410D5D" w:rsidP="00410D5D">
          <w:pPr>
            <w:pStyle w:val="8BCB7821608046868FF89A5EABCD7666"/>
          </w:pPr>
          <w:r>
            <w:rPr>
              <w:rStyle w:val="PlaceholderText"/>
            </w:rPr>
            <w:t>List elements.</w:t>
          </w:r>
        </w:p>
      </w:docPartBody>
    </w:docPart>
    <w:docPart>
      <w:docPartPr>
        <w:name w:val="61A6A1C5A45B403BAE7D350E208E2CC7"/>
        <w:category>
          <w:name w:val="General"/>
          <w:gallery w:val="placeholder"/>
        </w:category>
        <w:types>
          <w:type w:val="bbPlcHdr"/>
        </w:types>
        <w:behaviors>
          <w:behavior w:val="content"/>
        </w:behaviors>
        <w:guid w:val="{59113675-51B1-483E-B296-D87492C34599}"/>
      </w:docPartPr>
      <w:docPartBody>
        <w:p w:rsidR="004F0C9B" w:rsidRDefault="00410D5D" w:rsidP="00410D5D">
          <w:pPr>
            <w:pStyle w:val="61A6A1C5A45B403BAE7D350E208E2CC7"/>
          </w:pPr>
          <w:r>
            <w:rPr>
              <w:rStyle w:val="PlaceholderText"/>
            </w:rPr>
            <w:t>List elements.</w:t>
          </w:r>
        </w:p>
      </w:docPartBody>
    </w:docPart>
    <w:docPart>
      <w:docPartPr>
        <w:name w:val="BF6D638CDF024A759FB491D04BC0D952"/>
        <w:category>
          <w:name w:val="General"/>
          <w:gallery w:val="placeholder"/>
        </w:category>
        <w:types>
          <w:type w:val="bbPlcHdr"/>
        </w:types>
        <w:behaviors>
          <w:behavior w:val="content"/>
        </w:behaviors>
        <w:guid w:val="{47E149AE-381B-48F9-9F57-2B6FB8BC652A}"/>
      </w:docPartPr>
      <w:docPartBody>
        <w:p w:rsidR="004F0C9B" w:rsidRDefault="00410D5D" w:rsidP="00410D5D">
          <w:pPr>
            <w:pStyle w:val="BF6D638CDF024A759FB491D04BC0D952"/>
          </w:pPr>
          <w:r>
            <w:rPr>
              <w:rStyle w:val="PlaceholderText"/>
            </w:rPr>
            <w:t>List elements.</w:t>
          </w:r>
        </w:p>
      </w:docPartBody>
    </w:docPart>
    <w:docPart>
      <w:docPartPr>
        <w:name w:val="F949FD1724B84E22BA0EA81E9166FC67"/>
        <w:category>
          <w:name w:val="General"/>
          <w:gallery w:val="placeholder"/>
        </w:category>
        <w:types>
          <w:type w:val="bbPlcHdr"/>
        </w:types>
        <w:behaviors>
          <w:behavior w:val="content"/>
        </w:behaviors>
        <w:guid w:val="{258FE632-3391-403A-A983-73944D79BA02}"/>
      </w:docPartPr>
      <w:docPartBody>
        <w:p w:rsidR="004F0C9B" w:rsidRDefault="00410D5D" w:rsidP="00410D5D">
          <w:pPr>
            <w:pStyle w:val="F949FD1724B84E22BA0EA81E9166FC67"/>
          </w:pPr>
          <w:r>
            <w:rPr>
              <w:rStyle w:val="PlaceholderText"/>
            </w:rPr>
            <w:t>List elements.</w:t>
          </w:r>
        </w:p>
      </w:docPartBody>
    </w:docPart>
    <w:docPart>
      <w:docPartPr>
        <w:name w:val="8BB1F68B96694468B1B2248E2782C0D7"/>
        <w:category>
          <w:name w:val="General"/>
          <w:gallery w:val="placeholder"/>
        </w:category>
        <w:types>
          <w:type w:val="bbPlcHdr"/>
        </w:types>
        <w:behaviors>
          <w:behavior w:val="content"/>
        </w:behaviors>
        <w:guid w:val="{47097B6E-2A80-4240-97EC-B3342FF4A327}"/>
      </w:docPartPr>
      <w:docPartBody>
        <w:p w:rsidR="004F0C9B" w:rsidRDefault="00410D5D" w:rsidP="00410D5D">
          <w:pPr>
            <w:pStyle w:val="8BB1F68B96694468B1B2248E2782C0D7"/>
          </w:pPr>
          <w:r>
            <w:rPr>
              <w:rStyle w:val="PlaceholderText"/>
            </w:rPr>
            <w:t>List elements.</w:t>
          </w:r>
        </w:p>
      </w:docPartBody>
    </w:docPart>
    <w:docPart>
      <w:docPartPr>
        <w:name w:val="6AFAB55A893244A4843D25EB3F022248"/>
        <w:category>
          <w:name w:val="General"/>
          <w:gallery w:val="placeholder"/>
        </w:category>
        <w:types>
          <w:type w:val="bbPlcHdr"/>
        </w:types>
        <w:behaviors>
          <w:behavior w:val="content"/>
        </w:behaviors>
        <w:guid w:val="{904C1A67-3AFD-43B3-B617-D12C09B43C7F}"/>
      </w:docPartPr>
      <w:docPartBody>
        <w:p w:rsidR="004F0C9B" w:rsidRDefault="00410D5D" w:rsidP="00410D5D">
          <w:pPr>
            <w:pStyle w:val="6AFAB55A893244A4843D25EB3F022248"/>
          </w:pPr>
          <w:r>
            <w:rPr>
              <w:rStyle w:val="PlaceholderText"/>
            </w:rPr>
            <w:t>List elements.</w:t>
          </w:r>
        </w:p>
      </w:docPartBody>
    </w:docPart>
    <w:docPart>
      <w:docPartPr>
        <w:name w:val="50AB0609494E4A14ABAD2C178ACF047E"/>
        <w:category>
          <w:name w:val="General"/>
          <w:gallery w:val="placeholder"/>
        </w:category>
        <w:types>
          <w:type w:val="bbPlcHdr"/>
        </w:types>
        <w:behaviors>
          <w:behavior w:val="content"/>
        </w:behaviors>
        <w:guid w:val="{6C127EF3-8202-48C7-A13F-5442FC7CB52F}"/>
      </w:docPartPr>
      <w:docPartBody>
        <w:p w:rsidR="004F0C9B" w:rsidRDefault="00410D5D" w:rsidP="00410D5D">
          <w:pPr>
            <w:pStyle w:val="50AB0609494E4A14ABAD2C178ACF047E"/>
          </w:pPr>
          <w:r>
            <w:rPr>
              <w:rStyle w:val="PlaceholderText"/>
            </w:rPr>
            <w:t>List elements.</w:t>
          </w:r>
        </w:p>
      </w:docPartBody>
    </w:docPart>
    <w:docPart>
      <w:docPartPr>
        <w:name w:val="9C1DD17FF44F497EB512D89DCAD6D94A"/>
        <w:category>
          <w:name w:val="General"/>
          <w:gallery w:val="placeholder"/>
        </w:category>
        <w:types>
          <w:type w:val="bbPlcHdr"/>
        </w:types>
        <w:behaviors>
          <w:behavior w:val="content"/>
        </w:behaviors>
        <w:guid w:val="{DF3B5B4E-BD1C-4BF2-9855-427C309CD582}"/>
      </w:docPartPr>
      <w:docPartBody>
        <w:p w:rsidR="004F0C9B" w:rsidRDefault="004F0C9B" w:rsidP="004F0C9B">
          <w:pPr>
            <w:pStyle w:val="9C1DD17FF44F497EB512D89DCAD6D94A"/>
          </w:pPr>
          <w:r>
            <w:rPr>
              <w:rStyle w:val="PlaceholderText"/>
            </w:rPr>
            <w:t>List elements.</w:t>
          </w:r>
        </w:p>
      </w:docPartBody>
    </w:docPart>
    <w:docPart>
      <w:docPartPr>
        <w:name w:val="F2C29D3962E64657B66986C98E98A7C5"/>
        <w:category>
          <w:name w:val="General"/>
          <w:gallery w:val="placeholder"/>
        </w:category>
        <w:types>
          <w:type w:val="bbPlcHdr"/>
        </w:types>
        <w:behaviors>
          <w:behavior w:val="content"/>
        </w:behaviors>
        <w:guid w:val="{C7FCC34B-2636-4207-A7A2-D3A780C2436F}"/>
      </w:docPartPr>
      <w:docPartBody>
        <w:p w:rsidR="004F0C9B" w:rsidRDefault="004F0C9B" w:rsidP="004F0C9B">
          <w:pPr>
            <w:pStyle w:val="F2C29D3962E64657B66986C98E98A7C5"/>
          </w:pPr>
          <w:r>
            <w:rPr>
              <w:rStyle w:val="PlaceholderText"/>
            </w:rPr>
            <w:t>List elements.</w:t>
          </w:r>
        </w:p>
      </w:docPartBody>
    </w:docPart>
    <w:docPart>
      <w:docPartPr>
        <w:name w:val="AE2F7E4648444337B1B0725B41ECBB69"/>
        <w:category>
          <w:name w:val="General"/>
          <w:gallery w:val="placeholder"/>
        </w:category>
        <w:types>
          <w:type w:val="bbPlcHdr"/>
        </w:types>
        <w:behaviors>
          <w:behavior w:val="content"/>
        </w:behaviors>
        <w:guid w:val="{5C670B0D-193D-4808-A4BE-4CDE95DF5BCA}"/>
      </w:docPartPr>
      <w:docPartBody>
        <w:p w:rsidR="00201716" w:rsidRDefault="006858AD" w:rsidP="006858AD">
          <w:pPr>
            <w:pStyle w:val="AE2F7E4648444337B1B0725B41ECBB69"/>
          </w:pPr>
          <w:r>
            <w:rPr>
              <w:rStyle w:val="PlaceholderText"/>
            </w:rPr>
            <w:t>List elements.</w:t>
          </w:r>
        </w:p>
      </w:docPartBody>
    </w:docPart>
    <w:docPart>
      <w:docPartPr>
        <w:name w:val="43FFAFC81E21418A8C4800582DB30C49"/>
        <w:category>
          <w:name w:val="General"/>
          <w:gallery w:val="placeholder"/>
        </w:category>
        <w:types>
          <w:type w:val="bbPlcHdr"/>
        </w:types>
        <w:behaviors>
          <w:behavior w:val="content"/>
        </w:behaviors>
        <w:guid w:val="{AE4F0F82-0D11-43BF-AB84-157157F38384}"/>
      </w:docPartPr>
      <w:docPartBody>
        <w:p w:rsidR="00201716" w:rsidRDefault="006858AD" w:rsidP="006858AD">
          <w:pPr>
            <w:pStyle w:val="43FFAFC81E21418A8C4800582DB30C49"/>
          </w:pPr>
          <w:r>
            <w:rPr>
              <w:rStyle w:val="PlaceholderText"/>
            </w:rPr>
            <w:t>List elements.</w:t>
          </w:r>
        </w:p>
      </w:docPartBody>
    </w:docPart>
    <w:docPart>
      <w:docPartPr>
        <w:name w:val="1E441821FC6C485C8A6BDF7A46C2C1F8"/>
        <w:category>
          <w:name w:val="General"/>
          <w:gallery w:val="placeholder"/>
        </w:category>
        <w:types>
          <w:type w:val="bbPlcHdr"/>
        </w:types>
        <w:behaviors>
          <w:behavior w:val="content"/>
        </w:behaviors>
        <w:guid w:val="{982AC1C7-6DB1-45AB-8545-B208897541BA}"/>
      </w:docPartPr>
      <w:docPartBody>
        <w:p w:rsidR="00201716" w:rsidRDefault="006858AD" w:rsidP="006858AD">
          <w:pPr>
            <w:pStyle w:val="1E441821FC6C485C8A6BDF7A46C2C1F8"/>
          </w:pPr>
          <w:r>
            <w:rPr>
              <w:rStyle w:val="PlaceholderText"/>
            </w:rPr>
            <w:t>List elements.</w:t>
          </w:r>
        </w:p>
      </w:docPartBody>
    </w:docPart>
    <w:docPart>
      <w:docPartPr>
        <w:name w:val="B9B0BA94AD294ED59407F93011011A76"/>
        <w:category>
          <w:name w:val="General"/>
          <w:gallery w:val="placeholder"/>
        </w:category>
        <w:types>
          <w:type w:val="bbPlcHdr"/>
        </w:types>
        <w:behaviors>
          <w:behavior w:val="content"/>
        </w:behaviors>
        <w:guid w:val="{2C7B0834-4295-4744-A093-F65CFACD6DCD}"/>
      </w:docPartPr>
      <w:docPartBody>
        <w:p w:rsidR="00201716" w:rsidRDefault="006858AD" w:rsidP="006858AD">
          <w:pPr>
            <w:pStyle w:val="B9B0BA94AD294ED59407F93011011A76"/>
          </w:pPr>
          <w:r>
            <w:rPr>
              <w:rStyle w:val="PlaceholderText"/>
            </w:rPr>
            <w:t>List elements.</w:t>
          </w:r>
        </w:p>
      </w:docPartBody>
    </w:docPart>
    <w:docPart>
      <w:docPartPr>
        <w:name w:val="F77E9BFA8FB14063A164FAA8EDAF52DB"/>
        <w:category>
          <w:name w:val="General"/>
          <w:gallery w:val="placeholder"/>
        </w:category>
        <w:types>
          <w:type w:val="bbPlcHdr"/>
        </w:types>
        <w:behaviors>
          <w:behavior w:val="content"/>
        </w:behaviors>
        <w:guid w:val="{868021BF-4496-4598-AAD4-6362356F807F}"/>
      </w:docPartPr>
      <w:docPartBody>
        <w:p w:rsidR="00201716" w:rsidRDefault="00201716" w:rsidP="00201716">
          <w:pPr>
            <w:pStyle w:val="F77E9BFA8FB14063A164FAA8EDAF52DB"/>
          </w:pPr>
          <w:r>
            <w:rPr>
              <w:rStyle w:val="PlaceholderText"/>
            </w:rPr>
            <w:t>List elements.</w:t>
          </w:r>
        </w:p>
      </w:docPartBody>
    </w:docPart>
    <w:docPart>
      <w:docPartPr>
        <w:name w:val="55E99062DA054576B2BBFB96D21BCDCD"/>
        <w:category>
          <w:name w:val="General"/>
          <w:gallery w:val="placeholder"/>
        </w:category>
        <w:types>
          <w:type w:val="bbPlcHdr"/>
        </w:types>
        <w:behaviors>
          <w:behavior w:val="content"/>
        </w:behaviors>
        <w:guid w:val="{C66C601F-224A-4601-AC80-88EA1C1741A8}"/>
      </w:docPartPr>
      <w:docPartBody>
        <w:p w:rsidR="00201716" w:rsidRDefault="00201716" w:rsidP="00201716">
          <w:pPr>
            <w:pStyle w:val="55E99062DA054576B2BBFB96D21BCDCD"/>
          </w:pPr>
          <w:r>
            <w:rPr>
              <w:rStyle w:val="PlaceholderText"/>
            </w:rPr>
            <w:t>List elements.</w:t>
          </w:r>
        </w:p>
      </w:docPartBody>
    </w:docPart>
    <w:docPart>
      <w:docPartPr>
        <w:name w:val="81D9F48A146243458E0CDE9FA9CF6171"/>
        <w:category>
          <w:name w:val="General"/>
          <w:gallery w:val="placeholder"/>
        </w:category>
        <w:types>
          <w:type w:val="bbPlcHdr"/>
        </w:types>
        <w:behaviors>
          <w:behavior w:val="content"/>
        </w:behaviors>
        <w:guid w:val="{4A8E9E2F-06F5-497C-87AE-B7684DF020D5}"/>
      </w:docPartPr>
      <w:docPartBody>
        <w:p w:rsidR="00201716" w:rsidRDefault="00201716" w:rsidP="00201716">
          <w:pPr>
            <w:pStyle w:val="81D9F48A146243458E0CDE9FA9CF6171"/>
          </w:pPr>
          <w:r>
            <w:rPr>
              <w:rStyle w:val="PlaceholderText"/>
            </w:rPr>
            <w:t>List elements.</w:t>
          </w:r>
        </w:p>
      </w:docPartBody>
    </w:docPart>
    <w:docPart>
      <w:docPartPr>
        <w:name w:val="81FE728E82EC477BBADA439E6CC43892"/>
        <w:category>
          <w:name w:val="General"/>
          <w:gallery w:val="placeholder"/>
        </w:category>
        <w:types>
          <w:type w:val="bbPlcHdr"/>
        </w:types>
        <w:behaviors>
          <w:behavior w:val="content"/>
        </w:behaviors>
        <w:guid w:val="{270BDCD8-65FB-484C-B7D7-C8268276D9BB}"/>
      </w:docPartPr>
      <w:docPartBody>
        <w:p w:rsidR="00201716" w:rsidRDefault="00201716" w:rsidP="00201716">
          <w:pPr>
            <w:pStyle w:val="81FE728E82EC477BBADA439E6CC43892"/>
          </w:pPr>
          <w:r>
            <w:rPr>
              <w:rStyle w:val="PlaceholderText"/>
            </w:rPr>
            <w:t>List elements.</w:t>
          </w:r>
        </w:p>
      </w:docPartBody>
    </w:docPart>
    <w:docPart>
      <w:docPartPr>
        <w:name w:val="9FD4F088D4C04A4AB6A277B49CE79AC0"/>
        <w:category>
          <w:name w:val="General"/>
          <w:gallery w:val="placeholder"/>
        </w:category>
        <w:types>
          <w:type w:val="bbPlcHdr"/>
        </w:types>
        <w:behaviors>
          <w:behavior w:val="content"/>
        </w:behaviors>
        <w:guid w:val="{5DF65BA3-84CD-4F04-B9DF-02903D7D926B}"/>
      </w:docPartPr>
      <w:docPartBody>
        <w:p w:rsidR="00201716" w:rsidRDefault="00201716" w:rsidP="00201716">
          <w:pPr>
            <w:pStyle w:val="9FD4F088D4C04A4AB6A277B49CE79AC0"/>
          </w:pPr>
          <w:r>
            <w:rPr>
              <w:rStyle w:val="PlaceholderText"/>
            </w:rPr>
            <w:t>List elements.</w:t>
          </w:r>
        </w:p>
      </w:docPartBody>
    </w:docPart>
    <w:docPart>
      <w:docPartPr>
        <w:name w:val="2795B7EF563049778F6378360D178567"/>
        <w:category>
          <w:name w:val="General"/>
          <w:gallery w:val="placeholder"/>
        </w:category>
        <w:types>
          <w:type w:val="bbPlcHdr"/>
        </w:types>
        <w:behaviors>
          <w:behavior w:val="content"/>
        </w:behaviors>
        <w:guid w:val="{E6C56838-1D84-4619-9D51-C57E387B4821}"/>
      </w:docPartPr>
      <w:docPartBody>
        <w:p w:rsidR="00201716" w:rsidRDefault="00201716" w:rsidP="00201716">
          <w:pPr>
            <w:pStyle w:val="2795B7EF563049778F6378360D178567"/>
          </w:pPr>
          <w:r>
            <w:rPr>
              <w:rStyle w:val="PlaceholderText"/>
            </w:rPr>
            <w:t>List elements.</w:t>
          </w:r>
        </w:p>
      </w:docPartBody>
    </w:docPart>
    <w:docPart>
      <w:docPartPr>
        <w:name w:val="BB025EA79A974EDFA22DAB396F52BC71"/>
        <w:category>
          <w:name w:val="General"/>
          <w:gallery w:val="placeholder"/>
        </w:category>
        <w:types>
          <w:type w:val="bbPlcHdr"/>
        </w:types>
        <w:behaviors>
          <w:behavior w:val="content"/>
        </w:behaviors>
        <w:guid w:val="{CDDE7B9B-7E70-419A-AE90-31FE0317F69A}"/>
      </w:docPartPr>
      <w:docPartBody>
        <w:p w:rsidR="00201716" w:rsidRDefault="00201716" w:rsidP="00201716">
          <w:pPr>
            <w:pStyle w:val="BB025EA79A974EDFA22DAB396F52BC71"/>
          </w:pPr>
          <w:r>
            <w:rPr>
              <w:rStyle w:val="PlaceholderText"/>
            </w:rPr>
            <w:t>List elements.</w:t>
          </w:r>
        </w:p>
      </w:docPartBody>
    </w:docPart>
    <w:docPart>
      <w:docPartPr>
        <w:name w:val="BCD11E9BF3E04D42ADD10839A172CBE2"/>
        <w:category>
          <w:name w:val="General"/>
          <w:gallery w:val="placeholder"/>
        </w:category>
        <w:types>
          <w:type w:val="bbPlcHdr"/>
        </w:types>
        <w:behaviors>
          <w:behavior w:val="content"/>
        </w:behaviors>
        <w:guid w:val="{F7A853E3-ED39-42C8-8926-1354FC2BEAB6}"/>
      </w:docPartPr>
      <w:docPartBody>
        <w:p w:rsidR="00201716" w:rsidRDefault="00201716" w:rsidP="00201716">
          <w:pPr>
            <w:pStyle w:val="BCD11E9BF3E04D42ADD10839A172CBE2"/>
          </w:pPr>
          <w:r>
            <w:rPr>
              <w:rStyle w:val="PlaceholderText"/>
            </w:rPr>
            <w:t>List elements.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0"/>
    <w:rsid w:val="000304C8"/>
    <w:rsid w:val="00084342"/>
    <w:rsid w:val="0008691B"/>
    <w:rsid w:val="001C7EDA"/>
    <w:rsid w:val="00201716"/>
    <w:rsid w:val="00204094"/>
    <w:rsid w:val="002407C1"/>
    <w:rsid w:val="00246705"/>
    <w:rsid w:val="00255E70"/>
    <w:rsid w:val="00280E28"/>
    <w:rsid w:val="002C719C"/>
    <w:rsid w:val="00302EE2"/>
    <w:rsid w:val="00316E6E"/>
    <w:rsid w:val="0035465D"/>
    <w:rsid w:val="0038378F"/>
    <w:rsid w:val="00395021"/>
    <w:rsid w:val="003D0BFD"/>
    <w:rsid w:val="003D6466"/>
    <w:rsid w:val="003E0BDC"/>
    <w:rsid w:val="00410D5D"/>
    <w:rsid w:val="00426ED4"/>
    <w:rsid w:val="00437E76"/>
    <w:rsid w:val="00472B4B"/>
    <w:rsid w:val="00494700"/>
    <w:rsid w:val="004A1A57"/>
    <w:rsid w:val="004E2171"/>
    <w:rsid w:val="004F0C9B"/>
    <w:rsid w:val="0061452C"/>
    <w:rsid w:val="00656C58"/>
    <w:rsid w:val="00672FF0"/>
    <w:rsid w:val="006858AD"/>
    <w:rsid w:val="00694FBA"/>
    <w:rsid w:val="006C4061"/>
    <w:rsid w:val="006F61E4"/>
    <w:rsid w:val="00706B99"/>
    <w:rsid w:val="007134E1"/>
    <w:rsid w:val="00731DC6"/>
    <w:rsid w:val="00764E32"/>
    <w:rsid w:val="008212EB"/>
    <w:rsid w:val="008A3DCB"/>
    <w:rsid w:val="008B11AA"/>
    <w:rsid w:val="009219DE"/>
    <w:rsid w:val="00972981"/>
    <w:rsid w:val="00A73EB5"/>
    <w:rsid w:val="00AD441C"/>
    <w:rsid w:val="00AF7FC3"/>
    <w:rsid w:val="00B34EDF"/>
    <w:rsid w:val="00BA61D4"/>
    <w:rsid w:val="00C47D6D"/>
    <w:rsid w:val="00CA32F7"/>
    <w:rsid w:val="00D14CA3"/>
    <w:rsid w:val="00D152FC"/>
    <w:rsid w:val="00D22094"/>
    <w:rsid w:val="00D25A95"/>
    <w:rsid w:val="00E220C4"/>
    <w:rsid w:val="00E44028"/>
    <w:rsid w:val="00E44E1D"/>
    <w:rsid w:val="00E95E6E"/>
    <w:rsid w:val="00E96198"/>
    <w:rsid w:val="00EC4789"/>
    <w:rsid w:val="00F85EB7"/>
    <w:rsid w:val="00FC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716"/>
    <w:rPr>
      <w:color w:val="808080"/>
    </w:rPr>
  </w:style>
  <w:style w:type="paragraph" w:customStyle="1" w:styleId="F77E9BFA8FB14063A164FAA8EDAF52DB">
    <w:name w:val="F77E9BFA8FB14063A164FAA8EDAF52DB"/>
    <w:rsid w:val="00201716"/>
    <w:pPr>
      <w:spacing w:after="160" w:line="278" w:lineRule="auto"/>
    </w:pPr>
    <w:rPr>
      <w:kern w:val="2"/>
      <w:sz w:val="24"/>
      <w:szCs w:val="24"/>
      <w14:ligatures w14:val="standardContextual"/>
    </w:rPr>
  </w:style>
  <w:style w:type="paragraph" w:customStyle="1" w:styleId="6C08EE179C504A2E928DDBC1BA11AD82">
    <w:name w:val="6C08EE179C504A2E928DDBC1BA11AD82"/>
    <w:rsid w:val="00410D5D"/>
    <w:pPr>
      <w:spacing w:after="160" w:line="278" w:lineRule="auto"/>
    </w:pPr>
    <w:rPr>
      <w:kern w:val="2"/>
      <w:sz w:val="24"/>
      <w:szCs w:val="24"/>
      <w14:ligatures w14:val="standardContextual"/>
    </w:rPr>
  </w:style>
  <w:style w:type="paragraph" w:customStyle="1" w:styleId="CE04724E407C4DA8B79B71C9EB77A7C0">
    <w:name w:val="CE04724E407C4DA8B79B71C9EB77A7C0"/>
    <w:rsid w:val="00410D5D"/>
    <w:pPr>
      <w:spacing w:after="160" w:line="278" w:lineRule="auto"/>
    </w:pPr>
    <w:rPr>
      <w:kern w:val="2"/>
      <w:sz w:val="24"/>
      <w:szCs w:val="24"/>
      <w14:ligatures w14:val="standardContextual"/>
    </w:rPr>
  </w:style>
  <w:style w:type="paragraph" w:customStyle="1" w:styleId="B41AEA876FE34FA5B925DCEB0C47445A">
    <w:name w:val="B41AEA876FE34FA5B925DCEB0C47445A"/>
    <w:rsid w:val="00410D5D"/>
    <w:pPr>
      <w:spacing w:after="160" w:line="278" w:lineRule="auto"/>
    </w:pPr>
    <w:rPr>
      <w:kern w:val="2"/>
      <w:sz w:val="24"/>
      <w:szCs w:val="24"/>
      <w14:ligatures w14:val="standardContextual"/>
    </w:rPr>
  </w:style>
  <w:style w:type="paragraph" w:customStyle="1" w:styleId="C89301AA71884DBAB6355E1677117EF5">
    <w:name w:val="C89301AA71884DBAB6355E1677117EF5"/>
    <w:rsid w:val="00246705"/>
    <w:pPr>
      <w:spacing w:after="160" w:line="278" w:lineRule="auto"/>
    </w:pPr>
    <w:rPr>
      <w:kern w:val="2"/>
      <w:sz w:val="24"/>
      <w:szCs w:val="24"/>
      <w14:ligatures w14:val="standardContextual"/>
    </w:rPr>
  </w:style>
  <w:style w:type="paragraph" w:customStyle="1" w:styleId="D4E8185023DE40EFA88639C2EA07A848">
    <w:name w:val="D4E8185023DE40EFA88639C2EA07A848"/>
    <w:rsid w:val="00410D5D"/>
    <w:pPr>
      <w:spacing w:after="160" w:line="278" w:lineRule="auto"/>
    </w:pPr>
    <w:rPr>
      <w:kern w:val="2"/>
      <w:sz w:val="24"/>
      <w:szCs w:val="24"/>
      <w14:ligatures w14:val="standardContextual"/>
    </w:rPr>
  </w:style>
  <w:style w:type="paragraph" w:customStyle="1" w:styleId="6777E4FC9FF94A1DBF0FEA9BD242B049">
    <w:name w:val="6777E4FC9FF94A1DBF0FEA9BD242B049"/>
    <w:rsid w:val="00410D5D"/>
    <w:pPr>
      <w:spacing w:after="160" w:line="278" w:lineRule="auto"/>
    </w:pPr>
    <w:rPr>
      <w:kern w:val="2"/>
      <w:sz w:val="24"/>
      <w:szCs w:val="24"/>
      <w14:ligatures w14:val="standardContextual"/>
    </w:rPr>
  </w:style>
  <w:style w:type="paragraph" w:customStyle="1" w:styleId="33D724B7DB644EA5B2EAC50690F34F72">
    <w:name w:val="33D724B7DB644EA5B2EAC50690F34F72"/>
    <w:rsid w:val="00410D5D"/>
    <w:pPr>
      <w:spacing w:after="160" w:line="278" w:lineRule="auto"/>
    </w:pPr>
    <w:rPr>
      <w:kern w:val="2"/>
      <w:sz w:val="24"/>
      <w:szCs w:val="24"/>
      <w14:ligatures w14:val="standardContextual"/>
    </w:rPr>
  </w:style>
  <w:style w:type="paragraph" w:customStyle="1" w:styleId="257498972FE74CEDB0A1E1B78A6D49AD">
    <w:name w:val="257498972FE74CEDB0A1E1B78A6D49AD"/>
    <w:rsid w:val="00410D5D"/>
    <w:pPr>
      <w:spacing w:after="160" w:line="278" w:lineRule="auto"/>
    </w:pPr>
    <w:rPr>
      <w:kern w:val="2"/>
      <w:sz w:val="24"/>
      <w:szCs w:val="24"/>
      <w14:ligatures w14:val="standardContextual"/>
    </w:rPr>
  </w:style>
  <w:style w:type="paragraph" w:customStyle="1" w:styleId="A604552FADB34809B641E60073C03470">
    <w:name w:val="A604552FADB34809B641E60073C03470"/>
    <w:rsid w:val="00410D5D"/>
    <w:pPr>
      <w:spacing w:after="160" w:line="278" w:lineRule="auto"/>
    </w:pPr>
    <w:rPr>
      <w:kern w:val="2"/>
      <w:sz w:val="24"/>
      <w:szCs w:val="24"/>
      <w14:ligatures w14:val="standardContextual"/>
    </w:rPr>
  </w:style>
  <w:style w:type="paragraph" w:customStyle="1" w:styleId="9C1DD17FF44F497EB512D89DCAD6D94A">
    <w:name w:val="9C1DD17FF44F497EB512D89DCAD6D94A"/>
    <w:rsid w:val="004F0C9B"/>
    <w:pPr>
      <w:spacing w:after="160" w:line="278" w:lineRule="auto"/>
    </w:pPr>
    <w:rPr>
      <w:kern w:val="2"/>
      <w:sz w:val="24"/>
      <w:szCs w:val="24"/>
      <w14:ligatures w14:val="standardContextual"/>
    </w:rPr>
  </w:style>
  <w:style w:type="paragraph" w:customStyle="1" w:styleId="F2C29D3962E64657B66986C98E98A7C5">
    <w:name w:val="F2C29D3962E64657B66986C98E98A7C5"/>
    <w:rsid w:val="004F0C9B"/>
    <w:pPr>
      <w:spacing w:after="160" w:line="278" w:lineRule="auto"/>
    </w:pPr>
    <w:rPr>
      <w:kern w:val="2"/>
      <w:sz w:val="24"/>
      <w:szCs w:val="24"/>
      <w14:ligatures w14:val="standardContextual"/>
    </w:rPr>
  </w:style>
  <w:style w:type="paragraph" w:customStyle="1" w:styleId="9FDBDD6BB8F447D9BA6B875EEF8B539A">
    <w:name w:val="9FDBDD6BB8F447D9BA6B875EEF8B539A"/>
    <w:rsid w:val="00410D5D"/>
    <w:pPr>
      <w:spacing w:after="160" w:line="278" w:lineRule="auto"/>
    </w:pPr>
    <w:rPr>
      <w:kern w:val="2"/>
      <w:sz w:val="24"/>
      <w:szCs w:val="24"/>
      <w14:ligatures w14:val="standardContextual"/>
    </w:rPr>
  </w:style>
  <w:style w:type="paragraph" w:customStyle="1" w:styleId="B91BEE66C3C74D72A783CEFE6306B368">
    <w:name w:val="B91BEE66C3C74D72A783CEFE6306B368"/>
    <w:rsid w:val="00410D5D"/>
    <w:pPr>
      <w:spacing w:after="160" w:line="278" w:lineRule="auto"/>
    </w:pPr>
    <w:rPr>
      <w:kern w:val="2"/>
      <w:sz w:val="24"/>
      <w:szCs w:val="24"/>
      <w14:ligatures w14:val="standardContextual"/>
    </w:rPr>
  </w:style>
  <w:style w:type="paragraph" w:customStyle="1" w:styleId="8BCB7821608046868FF89A5EABCD7666">
    <w:name w:val="8BCB7821608046868FF89A5EABCD7666"/>
    <w:rsid w:val="00410D5D"/>
    <w:pPr>
      <w:spacing w:after="160" w:line="278" w:lineRule="auto"/>
    </w:pPr>
    <w:rPr>
      <w:kern w:val="2"/>
      <w:sz w:val="24"/>
      <w:szCs w:val="24"/>
      <w14:ligatures w14:val="standardContextual"/>
    </w:rPr>
  </w:style>
  <w:style w:type="paragraph" w:customStyle="1" w:styleId="61A6A1C5A45B403BAE7D350E208E2CC7">
    <w:name w:val="61A6A1C5A45B403BAE7D350E208E2CC7"/>
    <w:rsid w:val="00410D5D"/>
    <w:pPr>
      <w:spacing w:after="160" w:line="278" w:lineRule="auto"/>
    </w:pPr>
    <w:rPr>
      <w:kern w:val="2"/>
      <w:sz w:val="24"/>
      <w:szCs w:val="24"/>
      <w14:ligatures w14:val="standardContextual"/>
    </w:rPr>
  </w:style>
  <w:style w:type="paragraph" w:customStyle="1" w:styleId="BF6D638CDF024A759FB491D04BC0D952">
    <w:name w:val="BF6D638CDF024A759FB491D04BC0D952"/>
    <w:rsid w:val="00410D5D"/>
    <w:pPr>
      <w:spacing w:after="160" w:line="278" w:lineRule="auto"/>
    </w:pPr>
    <w:rPr>
      <w:kern w:val="2"/>
      <w:sz w:val="24"/>
      <w:szCs w:val="24"/>
      <w14:ligatures w14:val="standardContextual"/>
    </w:rPr>
  </w:style>
  <w:style w:type="paragraph" w:customStyle="1" w:styleId="F949FD1724B84E22BA0EA81E9166FC67">
    <w:name w:val="F949FD1724B84E22BA0EA81E9166FC67"/>
    <w:rsid w:val="00410D5D"/>
    <w:pPr>
      <w:spacing w:after="160" w:line="278" w:lineRule="auto"/>
    </w:pPr>
    <w:rPr>
      <w:kern w:val="2"/>
      <w:sz w:val="24"/>
      <w:szCs w:val="24"/>
      <w14:ligatures w14:val="standardContextual"/>
    </w:rPr>
  </w:style>
  <w:style w:type="paragraph" w:customStyle="1" w:styleId="8BB1F68B96694468B1B2248E2782C0D7">
    <w:name w:val="8BB1F68B96694468B1B2248E2782C0D7"/>
    <w:rsid w:val="00410D5D"/>
    <w:pPr>
      <w:spacing w:after="160" w:line="278" w:lineRule="auto"/>
    </w:pPr>
    <w:rPr>
      <w:kern w:val="2"/>
      <w:sz w:val="24"/>
      <w:szCs w:val="24"/>
      <w14:ligatures w14:val="standardContextual"/>
    </w:rPr>
  </w:style>
  <w:style w:type="paragraph" w:customStyle="1" w:styleId="6AFAB55A893244A4843D25EB3F022248">
    <w:name w:val="6AFAB55A893244A4843D25EB3F022248"/>
    <w:rsid w:val="00410D5D"/>
    <w:pPr>
      <w:spacing w:after="160" w:line="278" w:lineRule="auto"/>
    </w:pPr>
    <w:rPr>
      <w:kern w:val="2"/>
      <w:sz w:val="24"/>
      <w:szCs w:val="24"/>
      <w14:ligatures w14:val="standardContextual"/>
    </w:rPr>
  </w:style>
  <w:style w:type="paragraph" w:customStyle="1" w:styleId="50AB0609494E4A14ABAD2C178ACF047E">
    <w:name w:val="50AB0609494E4A14ABAD2C178ACF047E"/>
    <w:rsid w:val="00410D5D"/>
    <w:pPr>
      <w:spacing w:after="160" w:line="278" w:lineRule="auto"/>
    </w:pPr>
    <w:rPr>
      <w:kern w:val="2"/>
      <w:sz w:val="24"/>
      <w:szCs w:val="24"/>
      <w14:ligatures w14:val="standardContextual"/>
    </w:rPr>
  </w:style>
  <w:style w:type="paragraph" w:customStyle="1" w:styleId="10F61DB75D694E8EAACD8C9F9B994B37">
    <w:name w:val="10F61DB75D694E8EAACD8C9F9B994B37"/>
    <w:rsid w:val="003E0BDC"/>
    <w:pPr>
      <w:spacing w:after="160" w:line="278" w:lineRule="auto"/>
    </w:pPr>
    <w:rPr>
      <w:kern w:val="2"/>
      <w:sz w:val="24"/>
      <w:szCs w:val="24"/>
      <w14:ligatures w14:val="standardContextual"/>
    </w:rPr>
  </w:style>
  <w:style w:type="paragraph" w:customStyle="1" w:styleId="64DF02F878F34CF4B56C5E33DCAB297A">
    <w:name w:val="64DF02F878F34CF4B56C5E33DCAB297A"/>
    <w:rsid w:val="006C4061"/>
    <w:pPr>
      <w:spacing w:after="160" w:line="278" w:lineRule="auto"/>
    </w:pPr>
    <w:rPr>
      <w:kern w:val="2"/>
      <w:sz w:val="24"/>
      <w:szCs w:val="24"/>
      <w14:ligatures w14:val="standardContextual"/>
    </w:rPr>
  </w:style>
  <w:style w:type="paragraph" w:customStyle="1" w:styleId="DBE8BA84100B4770BBF54B19125D51B6">
    <w:name w:val="DBE8BA84100B4770BBF54B19125D51B6"/>
    <w:rsid w:val="0061452C"/>
    <w:pPr>
      <w:spacing w:after="160" w:line="278" w:lineRule="auto"/>
    </w:pPr>
    <w:rPr>
      <w:kern w:val="2"/>
      <w:sz w:val="24"/>
      <w:szCs w:val="24"/>
      <w14:ligatures w14:val="standardContextual"/>
    </w:rPr>
  </w:style>
  <w:style w:type="paragraph" w:customStyle="1" w:styleId="D1C7CB7ED4F348AB8F5B07B072436257">
    <w:name w:val="D1C7CB7ED4F348AB8F5B07B072436257"/>
    <w:rsid w:val="0061452C"/>
    <w:pPr>
      <w:spacing w:after="160" w:line="278" w:lineRule="auto"/>
    </w:pPr>
    <w:rPr>
      <w:kern w:val="2"/>
      <w:sz w:val="24"/>
      <w:szCs w:val="24"/>
      <w14:ligatures w14:val="standardContextual"/>
    </w:rPr>
  </w:style>
  <w:style w:type="paragraph" w:customStyle="1" w:styleId="977FE226E5DB4C939C9F54FFDEB0097D">
    <w:name w:val="977FE226E5DB4C939C9F54FFDEB0097D"/>
    <w:rsid w:val="0061452C"/>
    <w:pPr>
      <w:spacing w:after="160" w:line="278" w:lineRule="auto"/>
    </w:pPr>
    <w:rPr>
      <w:kern w:val="2"/>
      <w:sz w:val="24"/>
      <w:szCs w:val="24"/>
      <w14:ligatures w14:val="standardContextual"/>
    </w:rPr>
  </w:style>
  <w:style w:type="paragraph" w:customStyle="1" w:styleId="52C5EFF1F43A426A9172289D398E6EE7">
    <w:name w:val="52C5EFF1F43A426A9172289D398E6EE7"/>
    <w:rsid w:val="0061452C"/>
    <w:pPr>
      <w:spacing w:after="160" w:line="278" w:lineRule="auto"/>
    </w:pPr>
    <w:rPr>
      <w:kern w:val="2"/>
      <w:sz w:val="24"/>
      <w:szCs w:val="24"/>
      <w14:ligatures w14:val="standardContextual"/>
    </w:rPr>
  </w:style>
  <w:style w:type="paragraph" w:customStyle="1" w:styleId="79D3B9C343D944EA971ED70D062DDC96">
    <w:name w:val="79D3B9C343D944EA971ED70D062DDC96"/>
    <w:rsid w:val="0061452C"/>
    <w:pPr>
      <w:spacing w:after="160" w:line="278" w:lineRule="auto"/>
    </w:pPr>
    <w:rPr>
      <w:kern w:val="2"/>
      <w:sz w:val="24"/>
      <w:szCs w:val="24"/>
      <w14:ligatures w14:val="standardContextual"/>
    </w:rPr>
  </w:style>
  <w:style w:type="paragraph" w:customStyle="1" w:styleId="53E4F014944D4734B4F982BBF39161BC">
    <w:name w:val="53E4F014944D4734B4F982BBF39161BC"/>
    <w:rsid w:val="0061452C"/>
    <w:pPr>
      <w:spacing w:after="160" w:line="278" w:lineRule="auto"/>
    </w:pPr>
    <w:rPr>
      <w:kern w:val="2"/>
      <w:sz w:val="24"/>
      <w:szCs w:val="24"/>
      <w14:ligatures w14:val="standardContextual"/>
    </w:rPr>
  </w:style>
  <w:style w:type="paragraph" w:customStyle="1" w:styleId="31D800E523D44B9BA5D0DB84B4ECD5B3">
    <w:name w:val="31D800E523D44B9BA5D0DB84B4ECD5B3"/>
    <w:rsid w:val="0061452C"/>
    <w:pPr>
      <w:spacing w:after="160" w:line="278" w:lineRule="auto"/>
    </w:pPr>
    <w:rPr>
      <w:kern w:val="2"/>
      <w:sz w:val="24"/>
      <w:szCs w:val="24"/>
      <w14:ligatures w14:val="standardContextual"/>
    </w:rPr>
  </w:style>
  <w:style w:type="paragraph" w:customStyle="1" w:styleId="6E35BF0E104642599CB8513D5BD63DBB">
    <w:name w:val="6E35BF0E104642599CB8513D5BD63DBB"/>
    <w:rsid w:val="0061452C"/>
    <w:pPr>
      <w:spacing w:after="160" w:line="278" w:lineRule="auto"/>
    </w:pPr>
    <w:rPr>
      <w:kern w:val="2"/>
      <w:sz w:val="24"/>
      <w:szCs w:val="24"/>
      <w14:ligatures w14:val="standardContextual"/>
    </w:rPr>
  </w:style>
  <w:style w:type="paragraph" w:customStyle="1" w:styleId="8BAB4B8E0AFD4F27A002FFBB6F9CD745">
    <w:name w:val="8BAB4B8E0AFD4F27A002FFBB6F9CD745"/>
    <w:rsid w:val="0061452C"/>
    <w:pPr>
      <w:spacing w:after="160" w:line="278" w:lineRule="auto"/>
    </w:pPr>
    <w:rPr>
      <w:kern w:val="2"/>
      <w:sz w:val="24"/>
      <w:szCs w:val="24"/>
      <w14:ligatures w14:val="standardContextual"/>
    </w:rPr>
  </w:style>
  <w:style w:type="paragraph" w:customStyle="1" w:styleId="C6F42944A68B44DA90F5040D27A75BD0">
    <w:name w:val="C6F42944A68B44DA90F5040D27A75BD0"/>
    <w:rsid w:val="0061452C"/>
    <w:pPr>
      <w:spacing w:after="160" w:line="278" w:lineRule="auto"/>
    </w:pPr>
    <w:rPr>
      <w:kern w:val="2"/>
      <w:sz w:val="24"/>
      <w:szCs w:val="24"/>
      <w14:ligatures w14:val="standardContextual"/>
    </w:rPr>
  </w:style>
  <w:style w:type="paragraph" w:customStyle="1" w:styleId="08B11B52868E40ACA8D3E373A6DBC9AB">
    <w:name w:val="08B11B52868E40ACA8D3E373A6DBC9AB"/>
    <w:rsid w:val="0061452C"/>
    <w:pPr>
      <w:spacing w:after="160" w:line="278" w:lineRule="auto"/>
    </w:pPr>
    <w:rPr>
      <w:kern w:val="2"/>
      <w:sz w:val="24"/>
      <w:szCs w:val="24"/>
      <w14:ligatures w14:val="standardContextual"/>
    </w:rPr>
  </w:style>
  <w:style w:type="paragraph" w:customStyle="1" w:styleId="89F5910E1133486BA8E95C28FC8E2BFE">
    <w:name w:val="89F5910E1133486BA8E95C28FC8E2BFE"/>
    <w:rsid w:val="0061452C"/>
    <w:pPr>
      <w:spacing w:after="160" w:line="278" w:lineRule="auto"/>
    </w:pPr>
    <w:rPr>
      <w:kern w:val="2"/>
      <w:sz w:val="24"/>
      <w:szCs w:val="24"/>
      <w14:ligatures w14:val="standardContextual"/>
    </w:rPr>
  </w:style>
  <w:style w:type="paragraph" w:customStyle="1" w:styleId="AE2F7E4648444337B1B0725B41ECBB69">
    <w:name w:val="AE2F7E4648444337B1B0725B41ECBB69"/>
    <w:rsid w:val="006858AD"/>
    <w:pPr>
      <w:spacing w:after="160" w:line="278" w:lineRule="auto"/>
    </w:pPr>
    <w:rPr>
      <w:kern w:val="2"/>
      <w:sz w:val="24"/>
      <w:szCs w:val="24"/>
      <w14:ligatures w14:val="standardContextual"/>
    </w:rPr>
  </w:style>
  <w:style w:type="paragraph" w:customStyle="1" w:styleId="55E99062DA054576B2BBFB96D21BCDCD">
    <w:name w:val="55E99062DA054576B2BBFB96D21BCDCD"/>
    <w:rsid w:val="00201716"/>
    <w:pPr>
      <w:spacing w:after="160" w:line="278" w:lineRule="auto"/>
    </w:pPr>
    <w:rPr>
      <w:kern w:val="2"/>
      <w:sz w:val="24"/>
      <w:szCs w:val="24"/>
      <w14:ligatures w14:val="standardContextual"/>
    </w:rPr>
  </w:style>
  <w:style w:type="paragraph" w:customStyle="1" w:styleId="43FFAFC81E21418A8C4800582DB30C49">
    <w:name w:val="43FFAFC81E21418A8C4800582DB30C49"/>
    <w:rsid w:val="006858AD"/>
    <w:pPr>
      <w:spacing w:after="160" w:line="278" w:lineRule="auto"/>
    </w:pPr>
    <w:rPr>
      <w:kern w:val="2"/>
      <w:sz w:val="24"/>
      <w:szCs w:val="24"/>
      <w14:ligatures w14:val="standardContextual"/>
    </w:rPr>
  </w:style>
  <w:style w:type="paragraph" w:customStyle="1" w:styleId="1E441821FC6C485C8A6BDF7A46C2C1F8">
    <w:name w:val="1E441821FC6C485C8A6BDF7A46C2C1F8"/>
    <w:rsid w:val="006858AD"/>
    <w:pPr>
      <w:spacing w:after="160" w:line="278" w:lineRule="auto"/>
    </w:pPr>
    <w:rPr>
      <w:kern w:val="2"/>
      <w:sz w:val="24"/>
      <w:szCs w:val="24"/>
      <w14:ligatures w14:val="standardContextual"/>
    </w:rPr>
  </w:style>
  <w:style w:type="paragraph" w:customStyle="1" w:styleId="B9B0BA94AD294ED59407F93011011A76">
    <w:name w:val="B9B0BA94AD294ED59407F93011011A76"/>
    <w:rsid w:val="006858AD"/>
    <w:pPr>
      <w:spacing w:after="160" w:line="278" w:lineRule="auto"/>
    </w:pPr>
    <w:rPr>
      <w:kern w:val="2"/>
      <w:sz w:val="24"/>
      <w:szCs w:val="24"/>
      <w14:ligatures w14:val="standardContextual"/>
    </w:rPr>
  </w:style>
  <w:style w:type="paragraph" w:customStyle="1" w:styleId="81D9F48A146243458E0CDE9FA9CF6171">
    <w:name w:val="81D9F48A146243458E0CDE9FA9CF6171"/>
    <w:rsid w:val="00201716"/>
    <w:pPr>
      <w:spacing w:after="160" w:line="278" w:lineRule="auto"/>
    </w:pPr>
    <w:rPr>
      <w:kern w:val="2"/>
      <w:sz w:val="24"/>
      <w:szCs w:val="24"/>
      <w14:ligatures w14:val="standardContextual"/>
    </w:rPr>
  </w:style>
  <w:style w:type="paragraph" w:customStyle="1" w:styleId="81FE728E82EC477BBADA439E6CC43892">
    <w:name w:val="81FE728E82EC477BBADA439E6CC43892"/>
    <w:rsid w:val="00201716"/>
    <w:pPr>
      <w:spacing w:after="160" w:line="278" w:lineRule="auto"/>
    </w:pPr>
    <w:rPr>
      <w:kern w:val="2"/>
      <w:sz w:val="24"/>
      <w:szCs w:val="24"/>
      <w14:ligatures w14:val="standardContextual"/>
    </w:rPr>
  </w:style>
  <w:style w:type="paragraph" w:customStyle="1" w:styleId="9FD4F088D4C04A4AB6A277B49CE79AC0">
    <w:name w:val="9FD4F088D4C04A4AB6A277B49CE79AC0"/>
    <w:rsid w:val="00201716"/>
    <w:pPr>
      <w:spacing w:after="160" w:line="278" w:lineRule="auto"/>
    </w:pPr>
    <w:rPr>
      <w:kern w:val="2"/>
      <w:sz w:val="24"/>
      <w:szCs w:val="24"/>
      <w14:ligatures w14:val="standardContextual"/>
    </w:rPr>
  </w:style>
  <w:style w:type="paragraph" w:customStyle="1" w:styleId="2795B7EF563049778F6378360D178567">
    <w:name w:val="2795B7EF563049778F6378360D178567"/>
    <w:rsid w:val="00201716"/>
    <w:pPr>
      <w:spacing w:after="160" w:line="278" w:lineRule="auto"/>
    </w:pPr>
    <w:rPr>
      <w:kern w:val="2"/>
      <w:sz w:val="24"/>
      <w:szCs w:val="24"/>
      <w14:ligatures w14:val="standardContextual"/>
    </w:rPr>
  </w:style>
  <w:style w:type="paragraph" w:customStyle="1" w:styleId="BB025EA79A974EDFA22DAB396F52BC71">
    <w:name w:val="BB025EA79A974EDFA22DAB396F52BC71"/>
    <w:rsid w:val="00201716"/>
    <w:pPr>
      <w:spacing w:after="160" w:line="278" w:lineRule="auto"/>
    </w:pPr>
    <w:rPr>
      <w:kern w:val="2"/>
      <w:sz w:val="24"/>
      <w:szCs w:val="24"/>
      <w14:ligatures w14:val="standardContextual"/>
    </w:rPr>
  </w:style>
  <w:style w:type="paragraph" w:customStyle="1" w:styleId="BCD11E9BF3E04D42ADD10839A172CBE2">
    <w:name w:val="BCD11E9BF3E04D42ADD10839A172CBE2"/>
    <w:rsid w:val="0020171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150450997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B0F900A10C224C989940C13F20266A" ma:contentTypeVersion="16" ma:contentTypeDescription="Create a new document." ma:contentTypeScope="" ma:versionID="c6ed81f4d51f6a86fa74388c4b1695c8">
  <xsd:schema xmlns:xsd="http://www.w3.org/2001/XMLSchema" xmlns:xs="http://www.w3.org/2001/XMLSchema" xmlns:p="http://schemas.microsoft.com/office/2006/metadata/properties" xmlns:ns2="cd64561f-87dd-4c00-b23b-650d9723246b" xmlns:ns3="96687a8d-b237-466f-ad74-9d1987fb3fd7" targetNamespace="http://schemas.microsoft.com/office/2006/metadata/properties" ma:root="true" ma:fieldsID="f8c4d3ad21e05a1bce8dc9f7336d443b" ns2:_="" ns3:_="">
    <xsd:import namespace="cd64561f-87dd-4c00-b23b-650d9723246b"/>
    <xsd:import namespace="96687a8d-b237-466f-ad74-9d1987fb3f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561f-87dd-4c00-b23b-650d97232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9660d5-9b54-4960-939f-0512a7716ab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87a8d-b237-466f-ad74-9d1987fb3f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c0606b-7944-4e1f-9ed4-9c7689891ab9}" ma:internalName="TaxCatchAll" ma:showField="CatchAllData" ma:web="96687a8d-b237-466f-ad74-9d1987fb3f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64561f-87dd-4c00-b23b-650d9723246b">
      <Terms xmlns="http://schemas.microsoft.com/office/infopath/2007/PartnerControls"/>
    </lcf76f155ced4ddcb4097134ff3c332f>
    <TaxCatchAll xmlns="96687a8d-b237-466f-ad74-9d1987fb3f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667E-54FE-49A8-BF0C-FE00119FF7B3}">
  <ds:schemaRefs>
    <ds:schemaRef ds:uri="http://schemas.microsoft.com/sharepoint/v3/contenttype/forms"/>
  </ds:schemaRefs>
</ds:datastoreItem>
</file>

<file path=customXml/itemProps2.xml><?xml version="1.0" encoding="utf-8"?>
<ds:datastoreItem xmlns:ds="http://schemas.openxmlformats.org/officeDocument/2006/customXml" ds:itemID="{20071DB8-6A07-4554-B7FF-9DDD2645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4561f-87dd-4c00-b23b-650d9723246b"/>
    <ds:schemaRef ds:uri="96687a8d-b237-466f-ad74-9d1987fb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8F4D5-EA44-4030-BF9C-065C66EE8ECD}">
  <ds:schemaRefs>
    <ds:schemaRef ds:uri="http://schemas.microsoft.com/office/2006/metadata/properties"/>
    <ds:schemaRef ds:uri="http://schemas.microsoft.com/office/infopath/2007/PartnerControls"/>
    <ds:schemaRef ds:uri="cd64561f-87dd-4c00-b23b-650d9723246b"/>
    <ds:schemaRef ds:uri="96687a8d-b237-466f-ad74-9d1987fb3fd7"/>
  </ds:schemaRefs>
</ds:datastoreItem>
</file>

<file path=customXml/itemProps4.xml><?xml version="1.0" encoding="utf-8"?>
<ds:datastoreItem xmlns:ds="http://schemas.openxmlformats.org/officeDocument/2006/customXml" ds:itemID="{D809B9DE-EA70-4E7A-BFE7-562E976F9479}">
  <ds:schemaRefs>
    <ds:schemaRef ds:uri="http://schemas.openxmlformats.org/officeDocument/2006/bibliography"/>
  </ds:schemaRefs>
</ds:datastoreItem>
</file>

<file path=docMetadata/LabelInfo.xml><?xml version="1.0" encoding="utf-8"?>
<clbl:labelList xmlns:clbl="http://schemas.microsoft.com/office/2020/mipLabelMetadata">
  <clbl:label id="{d678064c-6cdb-49bd-bb4f-c75de829b25b}" enabled="1" method="Privileged" siteId="{a9691d3f-49e3-46a8-8b23-ddad274d052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J.J. Keller &amp; Associates, Inc.</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Flanagan, Mary K</dc:creator>
  <cp:lastModifiedBy>Henckel, Mike</cp:lastModifiedBy>
  <cp:revision>3</cp:revision>
  <cp:lastPrinted>2021-12-29T19:40:00Z</cp:lastPrinted>
  <dcterms:created xsi:type="dcterms:W3CDTF">2025-07-24T17:00:00Z</dcterms:created>
  <dcterms:modified xsi:type="dcterms:W3CDTF">2025-08-08T13:14:00Z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c7cf3ac6e04003bf681013a4e3d3003ba788f653f4a23fe769ac4539dacb0414</vt:lpwstr>
  </property>
  <property fmtid="{D5CDD505-2E9C-101B-9397-08002B2CF9AE}" pid="3" name="ContentTypeId">
    <vt:lpwstr>0x0101009EB0F900A10C224C989940C13F20266A</vt:lpwstr>
  </property>
  <property fmtid="{D5CDD505-2E9C-101B-9397-08002B2CF9AE}" pid="4" name="MediaServiceImageTags">
    <vt:lpwstr/>
  </property>
</Properties>
</file>